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F6" w:rsidRDefault="00F720DF" w:rsidP="00C54C0E">
      <w:pPr>
        <w:pStyle w:val="Title"/>
      </w:pPr>
      <w:r>
        <w:t>COVID-19 Action Levels</w:t>
      </w:r>
      <w:r w:rsidR="002B4CF6">
        <w:t xml:space="preserve"> </w:t>
      </w:r>
    </w:p>
    <w:p w:rsidR="0029784C" w:rsidRDefault="002B4CF6" w:rsidP="00C54C0E">
      <w:pPr>
        <w:pStyle w:val="Title"/>
      </w:pPr>
      <w:r w:rsidRPr="002B4CF6">
        <w:rPr>
          <w:color w:val="FF0000"/>
        </w:rPr>
        <w:t xml:space="preserve">Volunteer Version </w:t>
      </w:r>
      <w:r w:rsidR="001E25FA">
        <w:tab/>
      </w:r>
      <w:r w:rsidR="001E25FA">
        <w:tab/>
      </w:r>
      <w:r w:rsidR="001E25FA">
        <w:tab/>
      </w:r>
      <w:r>
        <w:tab/>
      </w:r>
      <w:r>
        <w:tab/>
      </w:r>
      <w:r>
        <w:tab/>
      </w:r>
      <w:r w:rsidR="001E25FA" w:rsidRPr="001E25FA">
        <w:rPr>
          <w:sz w:val="22"/>
          <w:szCs w:val="22"/>
        </w:rPr>
        <w:t>11-</w:t>
      </w:r>
      <w:r>
        <w:rPr>
          <w:sz w:val="22"/>
          <w:szCs w:val="22"/>
        </w:rPr>
        <w:t>10</w:t>
      </w:r>
      <w:r w:rsidR="001E25FA" w:rsidRPr="001E25FA">
        <w:rPr>
          <w:sz w:val="22"/>
          <w:szCs w:val="22"/>
        </w:rPr>
        <w:t>-20</w:t>
      </w:r>
      <w:r w:rsidR="00314E00">
        <w:t xml:space="preserve"> </w:t>
      </w:r>
    </w:p>
    <w:p w:rsidR="00314E00" w:rsidRPr="00FE1108" w:rsidRDefault="00314E00" w:rsidP="00314E00">
      <w:pPr>
        <w:rPr>
          <w:b/>
        </w:rPr>
      </w:pPr>
      <w:r w:rsidRPr="00FE1108">
        <w:rPr>
          <w:b/>
        </w:rPr>
        <w:t>Signs of Covid-19 to watch for:</w:t>
      </w:r>
    </w:p>
    <w:p w:rsidR="00314E00" w:rsidRDefault="00314E00" w:rsidP="00314E00">
      <w:pPr>
        <w:pStyle w:val="ListParagraph"/>
        <w:numPr>
          <w:ilvl w:val="0"/>
          <w:numId w:val="1"/>
        </w:numPr>
      </w:pPr>
      <w:r>
        <w:t>Fever  of at least 100.4 or Chills</w:t>
      </w:r>
    </w:p>
    <w:p w:rsidR="00314E00" w:rsidRDefault="00314E00" w:rsidP="00314E00">
      <w:pPr>
        <w:pStyle w:val="ListParagraph"/>
        <w:numPr>
          <w:ilvl w:val="0"/>
          <w:numId w:val="1"/>
        </w:numPr>
      </w:pPr>
      <w:r>
        <w:t>Sore Throat</w:t>
      </w:r>
    </w:p>
    <w:p w:rsidR="00314E00" w:rsidRDefault="00314E00" w:rsidP="00314E00">
      <w:pPr>
        <w:pStyle w:val="ListParagraph"/>
        <w:numPr>
          <w:ilvl w:val="0"/>
          <w:numId w:val="1"/>
        </w:numPr>
      </w:pPr>
      <w:r>
        <w:t>Cough or Shortness of Breath (especially new onset, uncontrolled cough)</w:t>
      </w:r>
    </w:p>
    <w:p w:rsidR="00314E00" w:rsidRDefault="00314E00" w:rsidP="00314E00">
      <w:pPr>
        <w:pStyle w:val="ListParagraph"/>
        <w:numPr>
          <w:ilvl w:val="0"/>
          <w:numId w:val="1"/>
        </w:numPr>
      </w:pPr>
      <w:r>
        <w:t>Diarrhea, Nausea or Vomiting, Abdominal Pain</w:t>
      </w:r>
    </w:p>
    <w:p w:rsidR="00314E00" w:rsidRDefault="00314E00" w:rsidP="00314E00">
      <w:pPr>
        <w:pStyle w:val="ListParagraph"/>
        <w:numPr>
          <w:ilvl w:val="0"/>
          <w:numId w:val="1"/>
        </w:numPr>
      </w:pPr>
      <w:r>
        <w:t>Headache (particularly new onset of severe headache, especially with fever)</w:t>
      </w:r>
    </w:p>
    <w:p w:rsidR="00314E00" w:rsidRDefault="00314E00" w:rsidP="00314E00">
      <w:pPr>
        <w:pStyle w:val="ListParagraph"/>
        <w:numPr>
          <w:ilvl w:val="0"/>
          <w:numId w:val="1"/>
        </w:numPr>
      </w:pPr>
      <w:r>
        <w:t>New Loss of Taste or Smell</w:t>
      </w:r>
    </w:p>
    <w:p w:rsidR="00FE1108" w:rsidRDefault="00FE1108" w:rsidP="00314E00">
      <w:pPr>
        <w:rPr>
          <w:i/>
        </w:rPr>
      </w:pPr>
    </w:p>
    <w:p w:rsidR="00314E00" w:rsidRDefault="00314E00" w:rsidP="00314E00">
      <w:pPr>
        <w:rPr>
          <w:i/>
        </w:rPr>
      </w:pPr>
      <w:r>
        <w:rPr>
          <w:i/>
        </w:rPr>
        <w:t>These signs may be present alone or with more than one symptom and list does not include all possible symptoms.</w:t>
      </w:r>
    </w:p>
    <w:p w:rsidR="00FE1108" w:rsidRDefault="00FE1108" w:rsidP="00314E00">
      <w:pPr>
        <w:rPr>
          <w:b/>
        </w:rPr>
      </w:pPr>
    </w:p>
    <w:p w:rsidR="00314E00" w:rsidRDefault="00314E00" w:rsidP="00314E00">
      <w:r w:rsidRPr="00314E00">
        <w:rPr>
          <w:b/>
        </w:rPr>
        <w:t xml:space="preserve">Call 911 </w:t>
      </w:r>
      <w:r w:rsidRPr="00314E00">
        <w:rPr>
          <w:rFonts w:ascii="Arial Black" w:hAnsi="Arial Black"/>
          <w:b/>
          <w:color w:val="FF0000"/>
        </w:rPr>
        <w:t>IF</w:t>
      </w:r>
      <w:r w:rsidRPr="00314E00">
        <w:rPr>
          <w:b/>
          <w:color w:val="FF0000"/>
        </w:rPr>
        <w:t xml:space="preserve"> </w:t>
      </w:r>
      <w:r>
        <w:t xml:space="preserve">you </w:t>
      </w:r>
      <w:r w:rsidR="00FE1108">
        <w:t xml:space="preserve">or someone has </w:t>
      </w:r>
      <w:r>
        <w:t>trouble breathing, chest pain, new confusion, inability to wake or stay awake or bluish lips or face.</w:t>
      </w:r>
    </w:p>
    <w:p w:rsidR="00C54C0E" w:rsidRDefault="00C54C0E" w:rsidP="00314E00"/>
    <w:p w:rsidR="00A828C9" w:rsidRDefault="00A828C9" w:rsidP="00314E00"/>
    <w:p w:rsidR="00C57C6A" w:rsidRPr="0026215D" w:rsidRDefault="00C57C6A" w:rsidP="00314E00">
      <w:pPr>
        <w:rPr>
          <w:rFonts w:ascii="Arial Black" w:hAnsi="Arial Black"/>
        </w:rPr>
      </w:pPr>
      <w:r w:rsidRPr="0026215D">
        <w:rPr>
          <w:rFonts w:ascii="Arial Black" w:hAnsi="Arial Black"/>
        </w:rPr>
        <w:t>DEFINITIONS</w:t>
      </w:r>
    </w:p>
    <w:p w:rsidR="009845A1" w:rsidRPr="0026215D" w:rsidRDefault="00A32499" w:rsidP="00314E00">
      <w:pPr>
        <w:rPr>
          <w:rFonts w:ascii="Arial Black" w:hAnsi="Arial Black"/>
        </w:rPr>
      </w:pPr>
      <w:r w:rsidRPr="0026215D">
        <w:rPr>
          <w:rFonts w:ascii="Arial Black" w:hAnsi="Arial Black"/>
        </w:rPr>
        <w:t>Volunteer</w:t>
      </w:r>
      <w:r w:rsidR="00C57C6A" w:rsidRPr="0026215D">
        <w:rPr>
          <w:rFonts w:ascii="Arial Black" w:hAnsi="Arial Black"/>
        </w:rPr>
        <w:t xml:space="preserve"> Exposure Levels </w:t>
      </w:r>
    </w:p>
    <w:p w:rsidR="009845A1" w:rsidRPr="0026215D" w:rsidRDefault="009845A1" w:rsidP="00314E00">
      <w:pPr>
        <w:rPr>
          <w:rFonts w:ascii="Arial Black" w:hAnsi="Arial Black"/>
        </w:rPr>
      </w:pPr>
      <w:r w:rsidRPr="0026215D">
        <w:rPr>
          <w:rFonts w:ascii="Arial Black" w:hAnsi="Arial Black"/>
        </w:rPr>
        <w:t xml:space="preserve">Level 1:  </w:t>
      </w:r>
      <w:r w:rsidR="00A32499" w:rsidRPr="0026215D">
        <w:t>Volunteer is</w:t>
      </w:r>
      <w:r w:rsidRPr="0026215D">
        <w:t xml:space="preserve"> symptomatic.</w:t>
      </w:r>
    </w:p>
    <w:p w:rsidR="00432BEC" w:rsidRPr="0026215D" w:rsidRDefault="009845A1" w:rsidP="00432BEC">
      <w:pPr>
        <w:rPr>
          <w:rFonts w:ascii="Calibri" w:eastAsia="Calibri" w:hAnsi="Calibri" w:cs="Calibri"/>
        </w:rPr>
      </w:pPr>
      <w:r w:rsidRPr="0026215D">
        <w:rPr>
          <w:rFonts w:ascii="Arial Black" w:hAnsi="Arial Black"/>
        </w:rPr>
        <w:t>Level 2:</w:t>
      </w:r>
      <w:r w:rsidRPr="0026215D">
        <w:t xml:space="preserve">   </w:t>
      </w:r>
      <w:r w:rsidR="00A32499" w:rsidRPr="0026215D">
        <w:rPr>
          <w:rFonts w:ascii="Calibri" w:eastAsia="Calibri" w:hAnsi="Calibri" w:cs="Calibri"/>
        </w:rPr>
        <w:t>Volunteer in</w:t>
      </w:r>
      <w:r w:rsidR="00432BEC" w:rsidRPr="0026215D">
        <w:rPr>
          <w:rFonts w:ascii="Calibri" w:eastAsia="Calibri" w:hAnsi="Calibri" w:cs="Calibri"/>
        </w:rPr>
        <w:t xml:space="preserve"> close contact to symptomatic/positive-tested co-worker, or exposed to symptomatic/positive-tested household member.</w:t>
      </w:r>
    </w:p>
    <w:p w:rsidR="009845A1" w:rsidRPr="0026215D" w:rsidRDefault="009845A1" w:rsidP="00314E00">
      <w:pPr>
        <w:rPr>
          <w:rFonts w:ascii="Arial Black" w:hAnsi="Arial Black"/>
        </w:rPr>
      </w:pPr>
      <w:r w:rsidRPr="0026215D">
        <w:rPr>
          <w:rFonts w:ascii="Arial Black" w:hAnsi="Arial Black"/>
        </w:rPr>
        <w:t>Level 3:</w:t>
      </w:r>
      <w:r w:rsidRPr="0026215D">
        <w:t xml:space="preserve">   </w:t>
      </w:r>
      <w:r w:rsidR="00805AED" w:rsidRPr="0026215D">
        <w:t>Volunteer</w:t>
      </w:r>
      <w:r w:rsidRPr="0026215D">
        <w:t xml:space="preserve"> exposed to household member or friend who had contact with symptomatic or positive individual.</w:t>
      </w:r>
      <w:r w:rsidRPr="0026215D">
        <w:rPr>
          <w:rFonts w:ascii="Arial Black" w:hAnsi="Arial Black"/>
        </w:rPr>
        <w:t xml:space="preserve"> </w:t>
      </w:r>
    </w:p>
    <w:p w:rsidR="00604265" w:rsidRPr="0026215D" w:rsidRDefault="00604265" w:rsidP="00314E00">
      <w:pPr>
        <w:rPr>
          <w:rFonts w:ascii="Arial Black" w:hAnsi="Arial Black"/>
          <w:sz w:val="18"/>
          <w:szCs w:val="18"/>
        </w:rPr>
      </w:pPr>
      <w:r w:rsidRPr="0026215D">
        <w:rPr>
          <w:rFonts w:ascii="Arial Black" w:hAnsi="Arial Black"/>
          <w:sz w:val="18"/>
          <w:szCs w:val="18"/>
        </w:rPr>
        <w:tab/>
        <w:t xml:space="preserve">Level 3 Examples:  </w:t>
      </w:r>
    </w:p>
    <w:p w:rsidR="00604265" w:rsidRPr="0026215D" w:rsidRDefault="008636BB" w:rsidP="00604265">
      <w:pPr>
        <w:pStyle w:val="ListParagraph"/>
        <w:numPr>
          <w:ilvl w:val="0"/>
          <w:numId w:val="5"/>
        </w:numPr>
      </w:pPr>
      <w:r w:rsidRPr="0026215D">
        <w:t>Volunteer</w:t>
      </w:r>
      <w:r w:rsidR="00604265" w:rsidRPr="0026215D">
        <w:t>’s spouse is informed that they have had potential exposure in their own workplace.</w:t>
      </w:r>
    </w:p>
    <w:p w:rsidR="00432BEC" w:rsidRPr="0026215D" w:rsidRDefault="008636BB" w:rsidP="00432BEC">
      <w:pPr>
        <w:pStyle w:val="ListParagraph"/>
        <w:numPr>
          <w:ilvl w:val="0"/>
          <w:numId w:val="5"/>
        </w:numPr>
      </w:pPr>
      <w:r w:rsidRPr="0026215D">
        <w:t>Volunteer</w:t>
      </w:r>
      <w:r w:rsidR="00432BEC" w:rsidRPr="0026215D">
        <w:t>’s co-worker with whom they did not have close contact is symptomatic or tests positive.</w:t>
      </w:r>
    </w:p>
    <w:p w:rsidR="00604265" w:rsidRPr="0026215D" w:rsidRDefault="008636BB" w:rsidP="00604265">
      <w:pPr>
        <w:pStyle w:val="ListParagraph"/>
        <w:numPr>
          <w:ilvl w:val="0"/>
          <w:numId w:val="5"/>
        </w:numPr>
      </w:pPr>
      <w:r w:rsidRPr="0026215D">
        <w:t>Volunteer</w:t>
      </w:r>
      <w:r w:rsidR="00604265" w:rsidRPr="0026215D">
        <w:t>’s friend learns they had potential exposure from social gathering.</w:t>
      </w:r>
    </w:p>
    <w:p w:rsidR="00604265" w:rsidRPr="0026215D" w:rsidRDefault="008636BB" w:rsidP="00604265">
      <w:pPr>
        <w:pStyle w:val="ListParagraph"/>
        <w:numPr>
          <w:ilvl w:val="0"/>
          <w:numId w:val="5"/>
        </w:numPr>
      </w:pPr>
      <w:r w:rsidRPr="0026215D">
        <w:t>Volunteer</w:t>
      </w:r>
      <w:r w:rsidR="00604265" w:rsidRPr="0026215D">
        <w:t>’s learns their child had potential exposure from school.</w:t>
      </w:r>
    </w:p>
    <w:p w:rsidR="00C57C6A" w:rsidRPr="0026215D" w:rsidRDefault="00C57C6A" w:rsidP="00C57C6A">
      <w:pPr>
        <w:rPr>
          <w:rFonts w:ascii="Arial Black" w:hAnsi="Arial Black"/>
        </w:rPr>
      </w:pPr>
    </w:p>
    <w:p w:rsidR="00C57C6A" w:rsidRPr="0026215D" w:rsidRDefault="00C57C6A" w:rsidP="00C57C6A">
      <w:pPr>
        <w:rPr>
          <w:rFonts w:cstheme="minorHAnsi"/>
        </w:rPr>
      </w:pPr>
      <w:r w:rsidRPr="0026215D">
        <w:rPr>
          <w:rFonts w:ascii="Arial Black" w:hAnsi="Arial Black"/>
        </w:rPr>
        <w:t xml:space="preserve">Close Contact:  </w:t>
      </w:r>
      <w:r w:rsidRPr="0026215D">
        <w:rPr>
          <w:rFonts w:cstheme="minorHAnsi"/>
        </w:rPr>
        <w:t xml:space="preserve">A cumulative 15 or more </w:t>
      </w:r>
      <w:proofErr w:type="gramStart"/>
      <w:r w:rsidRPr="0026215D">
        <w:rPr>
          <w:rFonts w:cstheme="minorHAnsi"/>
        </w:rPr>
        <w:t>minutes</w:t>
      </w:r>
      <w:proofErr w:type="gramEnd"/>
      <w:r w:rsidRPr="0026215D">
        <w:rPr>
          <w:rFonts w:cstheme="minorHAnsi"/>
        </w:rPr>
        <w:t xml:space="preserve"> exposure within a</w:t>
      </w:r>
      <w:r w:rsidR="004A0F92" w:rsidRPr="0026215D">
        <w:rPr>
          <w:rFonts w:cstheme="minorHAnsi"/>
        </w:rPr>
        <w:t xml:space="preserve"> 6’ radius within a</w:t>
      </w:r>
      <w:r w:rsidRPr="0026215D">
        <w:rPr>
          <w:rFonts w:cstheme="minorHAnsi"/>
        </w:rPr>
        <w:t xml:space="preserve"> 24 hour period during </w:t>
      </w:r>
      <w:r w:rsidR="004A0F92" w:rsidRPr="0026215D">
        <w:rPr>
          <w:rFonts w:cstheme="minorHAnsi"/>
        </w:rPr>
        <w:t xml:space="preserve">the </w:t>
      </w:r>
      <w:r w:rsidRPr="0026215D">
        <w:rPr>
          <w:rFonts w:cstheme="minorHAnsi"/>
        </w:rPr>
        <w:t xml:space="preserve">two day period </w:t>
      </w:r>
      <w:r w:rsidR="00EE49D1" w:rsidRPr="0026215D">
        <w:rPr>
          <w:rFonts w:cstheme="minorHAnsi"/>
        </w:rPr>
        <w:t xml:space="preserve">immediately </w:t>
      </w:r>
      <w:r w:rsidRPr="0026215D">
        <w:rPr>
          <w:rFonts w:cstheme="minorHAnsi"/>
        </w:rPr>
        <w:t xml:space="preserve">prior to </w:t>
      </w:r>
      <w:r w:rsidR="008636BB" w:rsidRPr="0026215D">
        <w:rPr>
          <w:rFonts w:cstheme="minorHAnsi"/>
        </w:rPr>
        <w:t>exposure to</w:t>
      </w:r>
      <w:r w:rsidR="004A0F92" w:rsidRPr="0026215D">
        <w:rPr>
          <w:rFonts w:cstheme="minorHAnsi"/>
        </w:rPr>
        <w:t xml:space="preserve"> </w:t>
      </w:r>
      <w:r w:rsidRPr="0026215D">
        <w:rPr>
          <w:rFonts w:cstheme="minorHAnsi"/>
        </w:rPr>
        <w:t xml:space="preserve">a symptomatic individual or to </w:t>
      </w:r>
      <w:r w:rsidR="004A0F92" w:rsidRPr="0026215D">
        <w:rPr>
          <w:rFonts w:cstheme="minorHAnsi"/>
        </w:rPr>
        <w:t xml:space="preserve">an </w:t>
      </w:r>
      <w:r w:rsidRPr="0026215D">
        <w:rPr>
          <w:rFonts w:cstheme="minorHAnsi"/>
        </w:rPr>
        <w:t>individual who tested positive.</w:t>
      </w:r>
    </w:p>
    <w:p w:rsidR="00C54C0E" w:rsidRPr="0026215D" w:rsidRDefault="00C54C0E" w:rsidP="00314E00"/>
    <w:p w:rsidR="00F720DF" w:rsidRPr="0026215D" w:rsidRDefault="00F978B7" w:rsidP="00C54C0E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>
        <w:rPr>
          <w:rFonts w:ascii="Arial Black" w:hAnsi="Arial Black"/>
        </w:rPr>
        <w:t>Volunteer</w:t>
      </w:r>
      <w:r w:rsidR="00314E00" w:rsidRPr="0026215D">
        <w:rPr>
          <w:rFonts w:ascii="Arial Black" w:hAnsi="Arial Black"/>
        </w:rPr>
        <w:t xml:space="preserve"> is </w:t>
      </w:r>
      <w:r w:rsidR="002A197A" w:rsidRPr="0026215D">
        <w:rPr>
          <w:rFonts w:ascii="Arial Black" w:hAnsi="Arial Black"/>
        </w:rPr>
        <w:t>Symptomatic</w:t>
      </w:r>
      <w:r w:rsidR="00F720DF" w:rsidRPr="0026215D">
        <w:rPr>
          <w:rFonts w:ascii="Arial Black" w:hAnsi="Arial Black"/>
        </w:rPr>
        <w:t xml:space="preserve"> (</w:t>
      </w:r>
      <w:r w:rsidR="00F720DF" w:rsidRPr="0026215D">
        <w:rPr>
          <w:rFonts w:ascii="Arial Black" w:hAnsi="Arial Black"/>
          <w:sz w:val="16"/>
          <w:szCs w:val="16"/>
        </w:rPr>
        <w:t xml:space="preserve">Assumed Positive) </w:t>
      </w:r>
      <w:r w:rsidR="00F720DF" w:rsidRPr="0026215D">
        <w:rPr>
          <w:rFonts w:ascii="Arial Black" w:hAnsi="Arial Black"/>
        </w:rPr>
        <w:t xml:space="preserve">or Positive </w:t>
      </w:r>
      <w:r w:rsidR="009845A1" w:rsidRPr="0026215D">
        <w:rPr>
          <w:rFonts w:ascii="Arial Black" w:hAnsi="Arial Black"/>
        </w:rPr>
        <w:t xml:space="preserve"> </w:t>
      </w:r>
    </w:p>
    <w:p w:rsidR="00314E00" w:rsidRPr="0026215D" w:rsidRDefault="009845A1" w:rsidP="00F720DF">
      <w:pPr>
        <w:pStyle w:val="ListParagraph"/>
        <w:ind w:left="360"/>
        <w:rPr>
          <w:rFonts w:ascii="Arial Black" w:hAnsi="Arial Black"/>
        </w:rPr>
      </w:pPr>
      <w:r w:rsidRPr="0026215D">
        <w:rPr>
          <w:rFonts w:ascii="Arial Black" w:hAnsi="Arial Black"/>
        </w:rPr>
        <w:t>(Level 1)</w:t>
      </w:r>
      <w:r w:rsidR="00314E00" w:rsidRPr="0026215D">
        <w:rPr>
          <w:rFonts w:ascii="Arial Black" w:hAnsi="Arial Blac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2A197A" w:rsidRPr="0026215D" w:rsidTr="00C76474">
        <w:tc>
          <w:tcPr>
            <w:tcW w:w="3192" w:type="dxa"/>
          </w:tcPr>
          <w:p w:rsidR="002A197A" w:rsidRPr="0026215D" w:rsidRDefault="008636BB" w:rsidP="002A19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2A197A" w:rsidRPr="0026215D">
              <w:rPr>
                <w:sz w:val="18"/>
                <w:szCs w:val="18"/>
              </w:rPr>
              <w:t xml:space="preserve"> to stay home or if becomes symptomatic at work, will be sent home.</w:t>
            </w:r>
          </w:p>
          <w:p w:rsidR="002A197A" w:rsidRPr="0026215D" w:rsidRDefault="002A197A" w:rsidP="002A197A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6384" w:type="dxa"/>
          </w:tcPr>
          <w:p w:rsidR="009845A1" w:rsidRPr="0026215D" w:rsidRDefault="008636BB" w:rsidP="002A19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9845A1" w:rsidRPr="0026215D">
              <w:rPr>
                <w:sz w:val="18"/>
                <w:szCs w:val="18"/>
              </w:rPr>
              <w:t xml:space="preserve"> must contact Manage</w:t>
            </w:r>
            <w:r w:rsidR="002B4CF6" w:rsidRPr="0026215D">
              <w:rPr>
                <w:sz w:val="18"/>
                <w:szCs w:val="18"/>
              </w:rPr>
              <w:t xml:space="preserve">r &amp; </w:t>
            </w:r>
            <w:r w:rsidRPr="0026215D">
              <w:rPr>
                <w:sz w:val="18"/>
                <w:szCs w:val="18"/>
              </w:rPr>
              <w:t xml:space="preserve">Volunteer Resources </w:t>
            </w:r>
          </w:p>
          <w:p w:rsidR="002B4CF6" w:rsidRPr="0026215D" w:rsidRDefault="002B4CF6" w:rsidP="002A19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Manager to contact Volunteer Resources to confirm reporting</w:t>
            </w:r>
          </w:p>
          <w:p w:rsidR="00B81662" w:rsidRPr="0026215D" w:rsidRDefault="008636BB" w:rsidP="002A19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2A197A" w:rsidRPr="0026215D">
              <w:rPr>
                <w:sz w:val="18"/>
                <w:szCs w:val="18"/>
              </w:rPr>
              <w:t xml:space="preserve"> </w:t>
            </w:r>
            <w:r w:rsidR="00B81662" w:rsidRPr="0026215D">
              <w:rPr>
                <w:sz w:val="18"/>
                <w:szCs w:val="18"/>
              </w:rPr>
              <w:t>should contact healthcare provider for guidance.</w:t>
            </w:r>
          </w:p>
          <w:p w:rsidR="002A197A" w:rsidRPr="0026215D" w:rsidRDefault="008636BB" w:rsidP="002A19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B81662" w:rsidRPr="0026215D">
              <w:rPr>
                <w:sz w:val="18"/>
                <w:szCs w:val="18"/>
              </w:rPr>
              <w:t xml:space="preserve"> must </w:t>
            </w:r>
            <w:r w:rsidR="002A197A" w:rsidRPr="0026215D">
              <w:rPr>
                <w:sz w:val="18"/>
                <w:szCs w:val="18"/>
              </w:rPr>
              <w:t xml:space="preserve">provide negative test result to </w:t>
            </w:r>
            <w:r w:rsidRPr="0026215D">
              <w:rPr>
                <w:sz w:val="18"/>
                <w:szCs w:val="18"/>
              </w:rPr>
              <w:t xml:space="preserve">Volunteer Resources </w:t>
            </w:r>
            <w:r w:rsidR="002A197A" w:rsidRPr="0026215D">
              <w:rPr>
                <w:sz w:val="18"/>
                <w:szCs w:val="18"/>
              </w:rPr>
              <w:t>before allowed to return to work.</w:t>
            </w:r>
          </w:p>
          <w:p w:rsidR="002A197A" w:rsidRPr="0026215D" w:rsidRDefault="008636BB" w:rsidP="002A19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lastRenderedPageBreak/>
              <w:t>Volunteer</w:t>
            </w:r>
            <w:r w:rsidR="002A197A" w:rsidRPr="0026215D">
              <w:rPr>
                <w:sz w:val="18"/>
                <w:szCs w:val="18"/>
              </w:rPr>
              <w:t xml:space="preserve"> will be contacted by </w:t>
            </w:r>
            <w:r w:rsidR="002A3F5F" w:rsidRPr="0026215D">
              <w:rPr>
                <w:sz w:val="18"/>
                <w:szCs w:val="18"/>
              </w:rPr>
              <w:t>Volunteer Resources</w:t>
            </w:r>
            <w:r w:rsidR="002A197A" w:rsidRPr="0026215D">
              <w:rPr>
                <w:sz w:val="18"/>
                <w:szCs w:val="18"/>
              </w:rPr>
              <w:t xml:space="preserve"> to determine any close contact with other staff.</w:t>
            </w:r>
            <w:r w:rsidR="002A3F5F" w:rsidRPr="0026215D">
              <w:rPr>
                <w:sz w:val="18"/>
                <w:szCs w:val="18"/>
              </w:rPr>
              <w:t xml:space="preserve"> </w:t>
            </w:r>
            <w:r w:rsidR="002B4CF6" w:rsidRPr="0026215D">
              <w:rPr>
                <w:sz w:val="18"/>
                <w:szCs w:val="18"/>
              </w:rPr>
              <w:t>HR</w:t>
            </w:r>
            <w:r w:rsidR="002A3F5F" w:rsidRPr="0026215D">
              <w:rPr>
                <w:sz w:val="18"/>
                <w:szCs w:val="18"/>
              </w:rPr>
              <w:t xml:space="preserve"> will contact trace with library staff. Volunteer Resources will contact trace with any volunteers.</w:t>
            </w:r>
          </w:p>
          <w:p w:rsidR="002A197A" w:rsidRPr="0026215D" w:rsidRDefault="002A197A" w:rsidP="002A197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Any one determined to have had close contact with </w:t>
            </w:r>
            <w:r w:rsidR="00C52B9A" w:rsidRPr="0026215D">
              <w:rPr>
                <w:sz w:val="18"/>
                <w:szCs w:val="18"/>
              </w:rPr>
              <w:t>volunteer</w:t>
            </w:r>
            <w:r w:rsidRPr="0026215D">
              <w:rPr>
                <w:sz w:val="18"/>
                <w:szCs w:val="18"/>
              </w:rPr>
              <w:t xml:space="preserve"> will be asked to go home and be </w:t>
            </w:r>
            <w:r w:rsidR="002A3F5F" w:rsidRPr="0026215D">
              <w:rPr>
                <w:sz w:val="18"/>
                <w:szCs w:val="18"/>
              </w:rPr>
              <w:t xml:space="preserve">tested. </w:t>
            </w:r>
            <w:r w:rsidRPr="0026215D">
              <w:rPr>
                <w:sz w:val="18"/>
                <w:szCs w:val="18"/>
              </w:rPr>
              <w:t>Must provide a negative test result to return to work.</w:t>
            </w:r>
          </w:p>
          <w:p w:rsidR="002A197A" w:rsidRPr="0026215D" w:rsidRDefault="002A197A" w:rsidP="002A19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If </w:t>
            </w:r>
            <w:r w:rsidR="002A3F5F" w:rsidRPr="0026215D">
              <w:rPr>
                <w:sz w:val="18"/>
                <w:szCs w:val="18"/>
              </w:rPr>
              <w:t>staff or volunteer</w:t>
            </w:r>
            <w:r w:rsidRPr="0026215D">
              <w:rPr>
                <w:sz w:val="18"/>
                <w:szCs w:val="18"/>
              </w:rPr>
              <w:t xml:space="preserve"> tests positive</w:t>
            </w:r>
            <w:r w:rsidR="002A3F5F" w:rsidRPr="0026215D">
              <w:rPr>
                <w:sz w:val="18"/>
                <w:szCs w:val="18"/>
              </w:rPr>
              <w:t>, HR</w:t>
            </w:r>
            <w:r w:rsidRPr="0026215D">
              <w:rPr>
                <w:sz w:val="18"/>
                <w:szCs w:val="18"/>
              </w:rPr>
              <w:t xml:space="preserve"> will provide guidance on next steps.</w:t>
            </w:r>
          </w:p>
          <w:p w:rsidR="002A197A" w:rsidRPr="0026215D" w:rsidRDefault="004B6A66" w:rsidP="009845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Branch or Department </w:t>
            </w:r>
            <w:r w:rsidR="009845A1" w:rsidRPr="0026215D">
              <w:rPr>
                <w:sz w:val="18"/>
                <w:szCs w:val="18"/>
              </w:rPr>
              <w:t>will be closed</w:t>
            </w:r>
            <w:r w:rsidRPr="0026215D">
              <w:rPr>
                <w:sz w:val="18"/>
                <w:szCs w:val="18"/>
              </w:rPr>
              <w:t xml:space="preserve"> for deep cleaning</w:t>
            </w:r>
            <w:r w:rsidR="009845A1" w:rsidRPr="0026215D">
              <w:rPr>
                <w:sz w:val="18"/>
                <w:szCs w:val="18"/>
              </w:rPr>
              <w:t>.</w:t>
            </w:r>
            <w:r w:rsidRPr="0026215D">
              <w:rPr>
                <w:sz w:val="18"/>
                <w:szCs w:val="18"/>
              </w:rPr>
              <w:t xml:space="preserve"> </w:t>
            </w:r>
          </w:p>
          <w:p w:rsidR="009845A1" w:rsidRPr="0026215D" w:rsidRDefault="009845A1" w:rsidP="002A3F5F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</w:tc>
      </w:tr>
    </w:tbl>
    <w:p w:rsidR="002A197A" w:rsidRPr="0026215D" w:rsidRDefault="002A197A" w:rsidP="002A197A">
      <w:pPr>
        <w:rPr>
          <w:rFonts w:ascii="Arial Black" w:hAnsi="Arial Black"/>
        </w:rPr>
      </w:pPr>
    </w:p>
    <w:p w:rsidR="00A828C9" w:rsidRPr="0026215D" w:rsidRDefault="00A828C9" w:rsidP="002A197A">
      <w:pPr>
        <w:rPr>
          <w:rFonts w:ascii="Arial Black" w:hAnsi="Arial Black"/>
        </w:rPr>
      </w:pPr>
    </w:p>
    <w:p w:rsidR="00A828C9" w:rsidRPr="0026215D" w:rsidRDefault="00A828C9" w:rsidP="002A197A">
      <w:pPr>
        <w:rPr>
          <w:rFonts w:ascii="Arial Black" w:hAnsi="Arial Black"/>
        </w:rPr>
      </w:pPr>
    </w:p>
    <w:p w:rsidR="002A197A" w:rsidRPr="0026215D" w:rsidRDefault="002A3F5F" w:rsidP="00C54C0E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proofErr w:type="spellStart"/>
      <w:r w:rsidRPr="0026215D">
        <w:rPr>
          <w:rFonts w:ascii="Arial Black" w:hAnsi="Arial Black"/>
        </w:rPr>
        <w:t>Vounteer</w:t>
      </w:r>
      <w:r w:rsidR="00C54C0E" w:rsidRPr="0026215D">
        <w:rPr>
          <w:rFonts w:ascii="Arial Black" w:hAnsi="Arial Black"/>
        </w:rPr>
        <w:t>’s</w:t>
      </w:r>
      <w:proofErr w:type="spellEnd"/>
      <w:r w:rsidR="00C54C0E" w:rsidRPr="0026215D">
        <w:rPr>
          <w:rFonts w:ascii="Arial Black" w:hAnsi="Arial Black"/>
        </w:rPr>
        <w:t xml:space="preserve"> </w:t>
      </w:r>
      <w:r w:rsidR="008226C5" w:rsidRPr="0026215D">
        <w:rPr>
          <w:rFonts w:ascii="Arial Black" w:hAnsi="Arial Black"/>
        </w:rPr>
        <w:t xml:space="preserve">Co-Worker, Spouse or </w:t>
      </w:r>
      <w:r w:rsidR="002A197A" w:rsidRPr="0026215D">
        <w:rPr>
          <w:rFonts w:ascii="Arial Black" w:hAnsi="Arial Black"/>
        </w:rPr>
        <w:t>Household Member is Symptomatic</w:t>
      </w:r>
      <w:r w:rsidR="00F720DF" w:rsidRPr="0026215D">
        <w:rPr>
          <w:rFonts w:ascii="Arial Black" w:hAnsi="Arial Black"/>
        </w:rPr>
        <w:t>(</w:t>
      </w:r>
      <w:r w:rsidR="00F720DF" w:rsidRPr="0026215D">
        <w:rPr>
          <w:rFonts w:ascii="Arial Black" w:hAnsi="Arial Black"/>
          <w:sz w:val="16"/>
          <w:szCs w:val="16"/>
        </w:rPr>
        <w:t>Assumed Positive)</w:t>
      </w:r>
      <w:r w:rsidR="00F720DF" w:rsidRPr="0026215D">
        <w:rPr>
          <w:rFonts w:ascii="Arial Black" w:hAnsi="Arial Black"/>
        </w:rPr>
        <w:t xml:space="preserve">  or Positive </w:t>
      </w:r>
      <w:r w:rsidR="009845A1" w:rsidRPr="0026215D">
        <w:rPr>
          <w:rFonts w:ascii="Arial Black" w:hAnsi="Arial Black"/>
        </w:rPr>
        <w:t xml:space="preserve"> (Level 2)</w:t>
      </w:r>
      <w:r w:rsidR="002A197A" w:rsidRPr="0026215D">
        <w:rPr>
          <w:rFonts w:ascii="Arial Black" w:hAnsi="Arial Blac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2A197A" w:rsidRPr="0026215D" w:rsidTr="00E96ED1">
        <w:tc>
          <w:tcPr>
            <w:tcW w:w="3192" w:type="dxa"/>
          </w:tcPr>
          <w:p w:rsidR="002A197A" w:rsidRPr="0026215D" w:rsidRDefault="00C52B9A" w:rsidP="002A197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Volunteer </w:t>
            </w:r>
            <w:r w:rsidR="002A197A" w:rsidRPr="0026215D">
              <w:rPr>
                <w:sz w:val="18"/>
                <w:szCs w:val="18"/>
              </w:rPr>
              <w:t>to stay home</w:t>
            </w:r>
            <w:proofErr w:type="gramStart"/>
            <w:r w:rsidR="00B91B8B" w:rsidRPr="0026215D">
              <w:rPr>
                <w:sz w:val="18"/>
                <w:szCs w:val="18"/>
              </w:rPr>
              <w:t>.</w:t>
            </w:r>
            <w:r w:rsidR="002A197A" w:rsidRPr="0026215D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6384" w:type="dxa"/>
          </w:tcPr>
          <w:p w:rsidR="009845A1" w:rsidRPr="0026215D" w:rsidRDefault="00C52B9A" w:rsidP="009845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9845A1" w:rsidRPr="0026215D">
              <w:rPr>
                <w:sz w:val="18"/>
                <w:szCs w:val="18"/>
              </w:rPr>
              <w:t xml:space="preserve"> must contact Manager</w:t>
            </w:r>
            <w:r w:rsidRPr="0026215D">
              <w:rPr>
                <w:sz w:val="18"/>
                <w:szCs w:val="18"/>
              </w:rPr>
              <w:t xml:space="preserve"> &amp; Volunteer Resources </w:t>
            </w:r>
          </w:p>
          <w:p w:rsidR="00C52B9A" w:rsidRPr="0026215D" w:rsidRDefault="00C52B9A" w:rsidP="009845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Manager to contact Volunteer Resources to confirm the reporting</w:t>
            </w:r>
          </w:p>
          <w:p w:rsidR="00B81662" w:rsidRPr="0026215D" w:rsidRDefault="00C52B9A" w:rsidP="00B8166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Volunteer </w:t>
            </w:r>
            <w:r w:rsidR="00B81662" w:rsidRPr="0026215D">
              <w:rPr>
                <w:sz w:val="18"/>
                <w:szCs w:val="18"/>
              </w:rPr>
              <w:t>should contact healthcare provider for guidance.</w:t>
            </w:r>
          </w:p>
          <w:p w:rsidR="009845A1" w:rsidRPr="0026215D" w:rsidRDefault="00C52B9A" w:rsidP="009845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9845A1" w:rsidRPr="0026215D">
              <w:rPr>
                <w:sz w:val="18"/>
                <w:szCs w:val="18"/>
              </w:rPr>
              <w:t xml:space="preserve"> must provide negative test result to </w:t>
            </w:r>
            <w:r w:rsidRPr="0026215D">
              <w:rPr>
                <w:sz w:val="18"/>
                <w:szCs w:val="18"/>
              </w:rPr>
              <w:t>Volunteer Resources before</w:t>
            </w:r>
            <w:r w:rsidR="009845A1" w:rsidRPr="0026215D">
              <w:rPr>
                <w:sz w:val="18"/>
                <w:szCs w:val="18"/>
              </w:rPr>
              <w:t xml:space="preserve"> allowed to return to work.</w:t>
            </w:r>
          </w:p>
          <w:p w:rsidR="009845A1" w:rsidRPr="0026215D" w:rsidRDefault="00C52B9A" w:rsidP="009845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9845A1" w:rsidRPr="0026215D">
              <w:rPr>
                <w:sz w:val="18"/>
                <w:szCs w:val="18"/>
              </w:rPr>
              <w:t xml:space="preserve"> will be contacted by </w:t>
            </w:r>
            <w:r w:rsidRPr="0026215D">
              <w:rPr>
                <w:sz w:val="18"/>
                <w:szCs w:val="18"/>
              </w:rPr>
              <w:t>Volunteer Resources</w:t>
            </w:r>
            <w:r w:rsidR="009845A1" w:rsidRPr="0026215D">
              <w:rPr>
                <w:sz w:val="18"/>
                <w:szCs w:val="18"/>
              </w:rPr>
              <w:t xml:space="preserve"> to determine any close contact with other staff</w:t>
            </w:r>
            <w:r w:rsidRPr="0026215D">
              <w:rPr>
                <w:sz w:val="18"/>
                <w:szCs w:val="18"/>
              </w:rPr>
              <w:t>/volunteers</w:t>
            </w:r>
            <w:r w:rsidR="009845A1" w:rsidRPr="0026215D">
              <w:rPr>
                <w:sz w:val="18"/>
                <w:szCs w:val="18"/>
              </w:rPr>
              <w:t>.</w:t>
            </w:r>
          </w:p>
          <w:p w:rsidR="00C52B9A" w:rsidRPr="0026215D" w:rsidRDefault="00C52B9A" w:rsidP="00C52B9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 Resources will contact trace additional volunteers</w:t>
            </w:r>
          </w:p>
          <w:p w:rsidR="00C52B9A" w:rsidRPr="0026215D" w:rsidRDefault="00C52B9A" w:rsidP="00C52B9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HR will contact trace employees. </w:t>
            </w:r>
          </w:p>
          <w:p w:rsidR="009845A1" w:rsidRPr="0026215D" w:rsidRDefault="009845A1" w:rsidP="009845A1">
            <w:pPr>
              <w:pStyle w:val="ListParagraph"/>
              <w:numPr>
                <w:ilvl w:val="1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Any one determined to have had close contact with</w:t>
            </w:r>
            <w:r w:rsidR="00C52B9A" w:rsidRPr="0026215D">
              <w:rPr>
                <w:sz w:val="18"/>
                <w:szCs w:val="18"/>
              </w:rPr>
              <w:t xml:space="preserve"> volunteer</w:t>
            </w:r>
            <w:r w:rsidRPr="0026215D">
              <w:rPr>
                <w:sz w:val="18"/>
                <w:szCs w:val="18"/>
              </w:rPr>
              <w:t xml:space="preserve"> will be asked to go home and be tested.  Must provide a negative test result to return to work.</w:t>
            </w:r>
          </w:p>
          <w:p w:rsidR="009845A1" w:rsidRPr="0026215D" w:rsidRDefault="009845A1" w:rsidP="009845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If </w:t>
            </w:r>
            <w:r w:rsidR="00C52B9A" w:rsidRPr="0026215D">
              <w:rPr>
                <w:sz w:val="18"/>
                <w:szCs w:val="18"/>
              </w:rPr>
              <w:t xml:space="preserve">an employee or volunteer </w:t>
            </w:r>
            <w:r w:rsidRPr="0026215D">
              <w:rPr>
                <w:sz w:val="18"/>
                <w:szCs w:val="18"/>
              </w:rPr>
              <w:t>tests positive, HR will provide guidance on next steps.</w:t>
            </w:r>
          </w:p>
          <w:p w:rsidR="009845A1" w:rsidRPr="0026215D" w:rsidRDefault="009845A1" w:rsidP="009845A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Branch or Department will be closed for deep cleaning. </w:t>
            </w:r>
          </w:p>
          <w:p w:rsidR="002A197A" w:rsidRPr="0026215D" w:rsidRDefault="002A197A" w:rsidP="004D0907">
            <w:pPr>
              <w:pStyle w:val="ListParagraph"/>
              <w:ind w:left="36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14E00" w:rsidRPr="0026215D" w:rsidRDefault="00314E00" w:rsidP="00314E00"/>
    <w:p w:rsidR="00A828C9" w:rsidRPr="0026215D" w:rsidRDefault="00A828C9" w:rsidP="00314E00"/>
    <w:p w:rsidR="00A828C9" w:rsidRPr="0026215D" w:rsidRDefault="00A828C9" w:rsidP="00314E00"/>
    <w:p w:rsidR="00F720DF" w:rsidRPr="0026215D" w:rsidRDefault="001042CE" w:rsidP="00FE1108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26215D">
        <w:rPr>
          <w:rFonts w:ascii="Arial Black" w:hAnsi="Arial Black"/>
        </w:rPr>
        <w:t>Volunteer</w:t>
      </w:r>
      <w:r w:rsidR="00C54C0E" w:rsidRPr="0026215D">
        <w:rPr>
          <w:rFonts w:ascii="Arial Black" w:hAnsi="Arial Black"/>
        </w:rPr>
        <w:t>’s Household Member has Close Contact with someone outside household who is symptomatic or tests positive</w:t>
      </w:r>
    </w:p>
    <w:p w:rsidR="00C54C0E" w:rsidRPr="0026215D" w:rsidRDefault="00F720DF" w:rsidP="00F720DF">
      <w:pPr>
        <w:pStyle w:val="ListParagraph"/>
        <w:ind w:left="360"/>
        <w:rPr>
          <w:rFonts w:ascii="Arial Black" w:hAnsi="Arial Black"/>
        </w:rPr>
      </w:pPr>
      <w:r w:rsidRPr="0026215D">
        <w:rPr>
          <w:rFonts w:ascii="Arial Black" w:hAnsi="Arial Black"/>
        </w:rPr>
        <w:t>(Level 3)</w:t>
      </w:r>
      <w:r w:rsidR="00C54C0E" w:rsidRPr="0026215D">
        <w:rPr>
          <w:rFonts w:ascii="Arial Black" w:hAnsi="Arial Blac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C54C0E" w:rsidRPr="0026215D" w:rsidTr="00C71875">
        <w:tc>
          <w:tcPr>
            <w:tcW w:w="3192" w:type="dxa"/>
          </w:tcPr>
          <w:p w:rsidR="00C54C0E" w:rsidRPr="0026215D" w:rsidRDefault="001042CE" w:rsidP="00C54C0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C54C0E" w:rsidRPr="0026215D">
              <w:rPr>
                <w:sz w:val="18"/>
                <w:szCs w:val="18"/>
              </w:rPr>
              <w:t xml:space="preserve"> can work.</w:t>
            </w:r>
          </w:p>
        </w:tc>
        <w:tc>
          <w:tcPr>
            <w:tcW w:w="6384" w:type="dxa"/>
          </w:tcPr>
          <w:p w:rsidR="00C54C0E" w:rsidRPr="0026215D" w:rsidRDefault="001042CE" w:rsidP="00C7187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>Volunteer</w:t>
            </w:r>
            <w:r w:rsidR="00C54C0E" w:rsidRPr="0026215D">
              <w:rPr>
                <w:sz w:val="18"/>
                <w:szCs w:val="18"/>
              </w:rPr>
              <w:t xml:space="preserve"> should self-monitor for symptoms.</w:t>
            </w:r>
          </w:p>
          <w:p w:rsidR="00C54C0E" w:rsidRPr="0026215D" w:rsidRDefault="00C54C0E" w:rsidP="00C7187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6215D">
              <w:rPr>
                <w:sz w:val="18"/>
                <w:szCs w:val="18"/>
              </w:rPr>
              <w:t xml:space="preserve">If </w:t>
            </w:r>
            <w:r w:rsidR="001042CE" w:rsidRPr="0026215D">
              <w:rPr>
                <w:sz w:val="18"/>
                <w:szCs w:val="18"/>
              </w:rPr>
              <w:t>volunteer</w:t>
            </w:r>
            <w:r w:rsidRPr="0026215D">
              <w:rPr>
                <w:sz w:val="18"/>
                <w:szCs w:val="18"/>
              </w:rPr>
              <w:t>’s household member</w:t>
            </w:r>
            <w:r w:rsidR="00F720DF" w:rsidRPr="0026215D">
              <w:rPr>
                <w:sz w:val="18"/>
                <w:szCs w:val="18"/>
              </w:rPr>
              <w:t xml:space="preserve"> or </w:t>
            </w:r>
            <w:r w:rsidR="001042CE" w:rsidRPr="0026215D">
              <w:rPr>
                <w:sz w:val="18"/>
                <w:szCs w:val="18"/>
              </w:rPr>
              <w:t>volunteer</w:t>
            </w:r>
            <w:r w:rsidRPr="0026215D">
              <w:rPr>
                <w:sz w:val="18"/>
                <w:szCs w:val="18"/>
              </w:rPr>
              <w:t xml:space="preserve"> displays symptoms, see #2 above.</w:t>
            </w:r>
          </w:p>
          <w:p w:rsidR="00C54C0E" w:rsidRPr="0026215D" w:rsidRDefault="00C54C0E" w:rsidP="00C7187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</w:tbl>
    <w:p w:rsidR="00C54C0E" w:rsidRPr="0026215D" w:rsidRDefault="00C54C0E" w:rsidP="00314E00"/>
    <w:sectPr w:rsidR="00C54C0E" w:rsidRPr="0026215D" w:rsidSect="00314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7C2"/>
    <w:multiLevelType w:val="hybridMultilevel"/>
    <w:tmpl w:val="A9745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320F12"/>
    <w:multiLevelType w:val="hybridMultilevel"/>
    <w:tmpl w:val="954CF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040006"/>
    <w:multiLevelType w:val="hybridMultilevel"/>
    <w:tmpl w:val="31A2A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80339"/>
    <w:multiLevelType w:val="hybridMultilevel"/>
    <w:tmpl w:val="8F621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B2EF4"/>
    <w:multiLevelType w:val="hybridMultilevel"/>
    <w:tmpl w:val="2E480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00"/>
    <w:rsid w:val="00024E77"/>
    <w:rsid w:val="001042CE"/>
    <w:rsid w:val="001E25FA"/>
    <w:rsid w:val="0026215D"/>
    <w:rsid w:val="0029784C"/>
    <w:rsid w:val="002A197A"/>
    <w:rsid w:val="002A3F5F"/>
    <w:rsid w:val="002B4CF6"/>
    <w:rsid w:val="00314E00"/>
    <w:rsid w:val="00432BEC"/>
    <w:rsid w:val="004A0F92"/>
    <w:rsid w:val="004B6A66"/>
    <w:rsid w:val="004D0907"/>
    <w:rsid w:val="00604265"/>
    <w:rsid w:val="006F3A71"/>
    <w:rsid w:val="00805AED"/>
    <w:rsid w:val="008226C5"/>
    <w:rsid w:val="008636BB"/>
    <w:rsid w:val="009845A1"/>
    <w:rsid w:val="00A32499"/>
    <w:rsid w:val="00A828C9"/>
    <w:rsid w:val="00AB758A"/>
    <w:rsid w:val="00B81662"/>
    <w:rsid w:val="00B91B8B"/>
    <w:rsid w:val="00C52B9A"/>
    <w:rsid w:val="00C54C0E"/>
    <w:rsid w:val="00C57C6A"/>
    <w:rsid w:val="00EE49D1"/>
    <w:rsid w:val="00F720DF"/>
    <w:rsid w:val="00F83ADB"/>
    <w:rsid w:val="00F978B7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4E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4E00"/>
    <w:pPr>
      <w:ind w:left="720"/>
      <w:contextualSpacing/>
    </w:pPr>
  </w:style>
  <w:style w:type="table" w:styleId="TableGrid">
    <w:name w:val="Table Grid"/>
    <w:basedOn w:val="TableNormal"/>
    <w:uiPriority w:val="59"/>
    <w:rsid w:val="0031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4E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4E00"/>
    <w:pPr>
      <w:ind w:left="720"/>
      <w:contextualSpacing/>
    </w:pPr>
  </w:style>
  <w:style w:type="table" w:styleId="TableGrid">
    <w:name w:val="Table Grid"/>
    <w:basedOn w:val="TableNormal"/>
    <w:uiPriority w:val="59"/>
    <w:rsid w:val="0031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Lerg</dc:creator>
  <cp:lastModifiedBy>Wendy Johnson</cp:lastModifiedBy>
  <cp:revision>4</cp:revision>
  <dcterms:created xsi:type="dcterms:W3CDTF">2020-11-10T21:45:00Z</dcterms:created>
  <dcterms:modified xsi:type="dcterms:W3CDTF">2020-11-16T22:05:00Z</dcterms:modified>
</cp:coreProperties>
</file>