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76568" w14:textId="77777777" w:rsidR="00925381" w:rsidRDefault="00925381" w:rsidP="00267BC1">
      <w:pPr>
        <w:autoSpaceDE w:val="0"/>
        <w:autoSpaceDN w:val="0"/>
        <w:adjustRightInd w:val="0"/>
        <w:spacing w:after="0"/>
        <w:rPr>
          <w:rFonts w:ascii="Corbel" w:eastAsia="Times New Roman" w:hAnsi="Corbel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BD223D" wp14:editId="20428229">
            <wp:simplePos x="0" y="0"/>
            <wp:positionH relativeFrom="column">
              <wp:posOffset>4827270</wp:posOffset>
            </wp:positionH>
            <wp:positionV relativeFrom="paragraph">
              <wp:posOffset>-311785</wp:posOffset>
            </wp:positionV>
            <wp:extent cx="1412875" cy="995045"/>
            <wp:effectExtent l="0" t="0" r="9525" b="0"/>
            <wp:wrapTight wrapText="bothSides">
              <wp:wrapPolygon edited="0">
                <wp:start x="0" y="0"/>
                <wp:lineTo x="0" y="20952"/>
                <wp:lineTo x="21357" y="20952"/>
                <wp:lineTo x="21357" y="0"/>
                <wp:lineTo x="0" y="0"/>
              </wp:wrapPolygon>
            </wp:wrapTight>
            <wp:docPr id="2" name="Picture 2" descr="CCVA Logo - simple, small,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VA Logo - simple, small, l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A3D2B" w14:textId="77777777" w:rsidR="00925381" w:rsidRDefault="00925381" w:rsidP="00267BC1">
      <w:pPr>
        <w:autoSpaceDE w:val="0"/>
        <w:autoSpaceDN w:val="0"/>
        <w:adjustRightInd w:val="0"/>
        <w:spacing w:after="0"/>
        <w:rPr>
          <w:rFonts w:ascii="Corbel" w:eastAsia="Times New Roman" w:hAnsi="Corbel" w:cs="Times New Roman"/>
          <w:b/>
          <w:sz w:val="32"/>
          <w:szCs w:val="32"/>
        </w:rPr>
      </w:pPr>
    </w:p>
    <w:p w14:paraId="1D99742A" w14:textId="77777777" w:rsidR="00267BC1" w:rsidRPr="00267BC1" w:rsidRDefault="00B63BC3" w:rsidP="00267BC1">
      <w:pPr>
        <w:autoSpaceDE w:val="0"/>
        <w:autoSpaceDN w:val="0"/>
        <w:adjustRightInd w:val="0"/>
        <w:spacing w:after="0"/>
        <w:rPr>
          <w:rFonts w:ascii="Corbel" w:eastAsia="Times New Roman" w:hAnsi="Corbel" w:cs="Times New Roman"/>
          <w:b/>
          <w:i/>
          <w:sz w:val="32"/>
          <w:szCs w:val="32"/>
        </w:rPr>
      </w:pPr>
      <w:r>
        <w:rPr>
          <w:rFonts w:ascii="Corbel" w:eastAsia="Times New Roman" w:hAnsi="Corbel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2A22C3" wp14:editId="06846617">
                <wp:simplePos x="0" y="0"/>
                <wp:positionH relativeFrom="column">
                  <wp:posOffset>60960</wp:posOffset>
                </wp:positionH>
                <wp:positionV relativeFrom="paragraph">
                  <wp:posOffset>-518160</wp:posOffset>
                </wp:positionV>
                <wp:extent cx="2406650" cy="393700"/>
                <wp:effectExtent l="0" t="1270" r="0" b="0"/>
                <wp:wrapThrough wrapText="bothSides">
                  <wp:wrapPolygon edited="0">
                    <wp:start x="-85" y="0"/>
                    <wp:lineTo x="-85" y="21345"/>
                    <wp:lineTo x="21600" y="21345"/>
                    <wp:lineTo x="21600" y="0"/>
                    <wp:lineTo x="-85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D2C44" w14:textId="77777777" w:rsidR="006B6D95" w:rsidRDefault="006B6D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2A22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pt;margin-top:-40.8pt;width:189.5pt;height:3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" stroked="f">
                <v:textbox style="mso-fit-shape-to-text:t">
                  <w:txbxContent>
                    <w:p w14:paraId="204D2C44" w14:textId="77777777" w:rsidR="006B6D95" w:rsidRDefault="006B6D95"/>
                  </w:txbxContent>
                </v:textbox>
                <w10:wrap type="through"/>
              </v:shape>
            </w:pict>
          </mc:Fallback>
        </mc:AlternateContent>
      </w:r>
      <w:r w:rsidR="00267BC1" w:rsidRPr="00267BC1">
        <w:rPr>
          <w:rFonts w:ascii="Corbel" w:eastAsia="Times New Roman" w:hAnsi="Corbel" w:cs="Times New Roman"/>
          <w:b/>
          <w:sz w:val="32"/>
          <w:szCs w:val="32"/>
        </w:rPr>
        <w:t xml:space="preserve">Volunteer Position Description </w:t>
      </w:r>
    </w:p>
    <w:p w14:paraId="230A250F" w14:textId="77777777" w:rsidR="00DD52A5" w:rsidRDefault="00DD52A5" w:rsidP="00267BC1">
      <w:pPr>
        <w:autoSpaceDE w:val="0"/>
        <w:autoSpaceDN w:val="0"/>
        <w:adjustRightInd w:val="0"/>
        <w:spacing w:after="0"/>
        <w:jc w:val="center"/>
        <w:rPr>
          <w:rFonts w:ascii="Corbel" w:eastAsia="Times New Roman" w:hAnsi="Corbel" w:cs="Times New Roman"/>
          <w:sz w:val="28"/>
          <w:szCs w:val="28"/>
        </w:rPr>
      </w:pPr>
    </w:p>
    <w:p w14:paraId="573C73F5" w14:textId="3ADB4C22" w:rsidR="00267BC1" w:rsidRPr="00200821" w:rsidRDefault="00B63BC3" w:rsidP="00267BC1">
      <w:pPr>
        <w:autoSpaceDE w:val="0"/>
        <w:autoSpaceDN w:val="0"/>
        <w:adjustRightInd w:val="0"/>
        <w:spacing w:after="0"/>
        <w:jc w:val="center"/>
        <w:rPr>
          <w:rFonts w:ascii="Corbel" w:eastAsia="Times New Roman" w:hAnsi="Corbel" w:cs="Times New Roman"/>
          <w:b/>
          <w:i/>
          <w:color w:val="FF0000"/>
          <w:sz w:val="28"/>
          <w:szCs w:val="28"/>
        </w:rPr>
      </w:pPr>
      <w:r>
        <w:rPr>
          <w:rFonts w:ascii="Corbel" w:eastAsia="Times New Roman" w:hAnsi="Corbel" w:cs="Times New Roman"/>
          <w:b/>
          <w:sz w:val="28"/>
          <w:szCs w:val="28"/>
        </w:rPr>
        <w:t>Social Media</w:t>
      </w:r>
      <w:r w:rsidR="00C77129">
        <w:rPr>
          <w:rFonts w:ascii="Corbel" w:eastAsia="Times New Roman" w:hAnsi="Corbel" w:cs="Times New Roman"/>
          <w:b/>
          <w:sz w:val="28"/>
          <w:szCs w:val="28"/>
        </w:rPr>
        <w:t xml:space="preserve"> Specialist</w:t>
      </w:r>
      <w:r w:rsidR="00200821">
        <w:rPr>
          <w:rFonts w:ascii="Corbel" w:eastAsia="Times New Roman" w:hAnsi="Corbel" w:cs="Times New Roman"/>
          <w:b/>
          <w:sz w:val="28"/>
          <w:szCs w:val="28"/>
        </w:rPr>
        <w:t xml:space="preserve">  </w:t>
      </w:r>
    </w:p>
    <w:p w14:paraId="45397118" w14:textId="77777777" w:rsidR="00267BC1" w:rsidRPr="00267BC1" w:rsidRDefault="00267BC1" w:rsidP="00267BC1">
      <w:pPr>
        <w:autoSpaceDE w:val="0"/>
        <w:autoSpaceDN w:val="0"/>
        <w:adjustRightInd w:val="0"/>
        <w:spacing w:after="0"/>
        <w:jc w:val="center"/>
        <w:rPr>
          <w:rFonts w:ascii="Corbel" w:eastAsia="Times New Roman" w:hAnsi="Corbel" w:cs="Times New Roman"/>
          <w:b/>
          <w:sz w:val="28"/>
          <w:szCs w:val="28"/>
        </w:rPr>
      </w:pPr>
    </w:p>
    <w:p w14:paraId="3FEB35EE" w14:textId="2B6A9B15" w:rsidR="00E51EA4" w:rsidRPr="00E51EA4" w:rsidRDefault="0016250F" w:rsidP="00E51EA4">
      <w:pPr>
        <w:spacing w:after="0"/>
        <w:rPr>
          <w:rFonts w:ascii="Corbel" w:eastAsia="Times New Roman" w:hAnsi="Corbel" w:cs="Times New Roman"/>
          <w:i/>
        </w:rPr>
      </w:pPr>
      <w:r>
        <w:rPr>
          <w:rFonts w:ascii="Corbel" w:eastAsia="Times New Roman" w:hAnsi="Corbel" w:cs="Times New Roman"/>
        </w:rPr>
        <w:t xml:space="preserve">CCVA </w:t>
      </w:r>
      <w:r w:rsidR="00267BC1" w:rsidRPr="00267BC1">
        <w:rPr>
          <w:rFonts w:ascii="Corbel" w:eastAsia="Times New Roman" w:hAnsi="Corbel" w:cs="Times New Roman"/>
        </w:rPr>
        <w:t xml:space="preserve">Mission: </w:t>
      </w:r>
      <w:r w:rsidR="00E51EA4">
        <w:rPr>
          <w:rFonts w:ascii="Corbel" w:eastAsia="Times New Roman" w:hAnsi="Corbel" w:cs="Times New Roman"/>
        </w:rPr>
        <w:t xml:space="preserve"> </w:t>
      </w:r>
      <w:r w:rsidR="00E51EA4" w:rsidRPr="00E51EA4">
        <w:rPr>
          <w:rFonts w:ascii="Calibri" w:hAnsi="Calibri"/>
          <w:i/>
          <w:color w:val="000000"/>
          <w:sz w:val="22"/>
          <w:szCs w:val="22"/>
        </w:rPr>
        <w:t>To advance excellence in volunteer administration by delivering professional certification and advocating ethical practice.</w:t>
      </w:r>
    </w:p>
    <w:p w14:paraId="728E629E" w14:textId="77777777" w:rsidR="00146834" w:rsidRPr="00E51EA4" w:rsidRDefault="00146834" w:rsidP="00267BC1">
      <w:pPr>
        <w:spacing w:after="0"/>
        <w:rPr>
          <w:rFonts w:ascii="Corbel" w:eastAsia="Times New Roman" w:hAnsi="Corbel" w:cs="Times New Roman"/>
        </w:rPr>
      </w:pPr>
    </w:p>
    <w:p w14:paraId="5B6A4726" w14:textId="3A11D6AA" w:rsidR="00267BC1" w:rsidRDefault="00267BC1" w:rsidP="00267BC1">
      <w:pPr>
        <w:spacing w:after="0"/>
        <w:rPr>
          <w:rFonts w:ascii="Corbel" w:eastAsia="Calibri" w:hAnsi="Corbel" w:cs="Times New Roman"/>
        </w:rPr>
      </w:pPr>
      <w:r w:rsidRPr="00267BC1">
        <w:rPr>
          <w:rFonts w:ascii="Corbel" w:eastAsia="Calibri" w:hAnsi="Corbel" w:cs="Times New Roman"/>
        </w:rPr>
        <w:t xml:space="preserve">The </w:t>
      </w:r>
      <w:r w:rsidR="00146834">
        <w:rPr>
          <w:rFonts w:ascii="Corbel" w:eastAsia="Calibri" w:hAnsi="Corbel" w:cs="Times New Roman"/>
        </w:rPr>
        <w:t>Social Media</w:t>
      </w:r>
      <w:r w:rsidR="00C77129">
        <w:rPr>
          <w:rFonts w:ascii="Corbel" w:eastAsia="Calibri" w:hAnsi="Corbel" w:cs="Times New Roman"/>
        </w:rPr>
        <w:t xml:space="preserve"> Specialist</w:t>
      </w:r>
      <w:r w:rsidRPr="00267BC1">
        <w:rPr>
          <w:rFonts w:ascii="Corbel" w:eastAsia="Calibri" w:hAnsi="Corbel" w:cs="Times New Roman"/>
        </w:rPr>
        <w:t xml:space="preserve"> will </w:t>
      </w:r>
      <w:r w:rsidR="00CF665C">
        <w:rPr>
          <w:rFonts w:ascii="Corbel" w:eastAsia="Calibri" w:hAnsi="Corbel" w:cs="Times New Roman"/>
        </w:rPr>
        <w:t xml:space="preserve">provide </w:t>
      </w:r>
      <w:r w:rsidR="00C77129">
        <w:rPr>
          <w:rFonts w:ascii="Corbel" w:eastAsia="Calibri" w:hAnsi="Corbel" w:cs="Times New Roman"/>
        </w:rPr>
        <w:t>in</w:t>
      </w:r>
      <w:r w:rsidR="00CF665C">
        <w:rPr>
          <w:rFonts w:ascii="Corbel" w:eastAsia="Calibri" w:hAnsi="Corbel" w:cs="Times New Roman"/>
        </w:rPr>
        <w:t xml:space="preserve">sight </w:t>
      </w:r>
      <w:r w:rsidR="00C77129">
        <w:rPr>
          <w:rFonts w:ascii="Corbel" w:eastAsia="Calibri" w:hAnsi="Corbel" w:cs="Times New Roman"/>
        </w:rPr>
        <w:t xml:space="preserve">and guidance </w:t>
      </w:r>
      <w:r w:rsidR="004E393B">
        <w:rPr>
          <w:rFonts w:ascii="Corbel" w:eastAsia="Calibri" w:hAnsi="Corbel" w:cs="Times New Roman"/>
        </w:rPr>
        <w:t xml:space="preserve">to the Executive </w:t>
      </w:r>
      <w:r w:rsidR="004E393B" w:rsidRPr="0016250F">
        <w:rPr>
          <w:rFonts w:ascii="Corbel" w:eastAsia="Calibri" w:hAnsi="Corbel" w:cs="Times New Roman"/>
        </w:rPr>
        <w:t xml:space="preserve">Director and Marketing Committee </w:t>
      </w:r>
      <w:r w:rsidR="00825EC8" w:rsidRPr="0016250F">
        <w:rPr>
          <w:rFonts w:ascii="Corbel" w:eastAsia="Calibri" w:hAnsi="Corbel" w:cs="Times New Roman"/>
        </w:rPr>
        <w:t>to develop</w:t>
      </w:r>
      <w:r w:rsidR="00CF665C" w:rsidRPr="0016250F">
        <w:rPr>
          <w:rFonts w:ascii="Corbel" w:eastAsia="Calibri" w:hAnsi="Corbel" w:cs="Times New Roman"/>
        </w:rPr>
        <w:t xml:space="preserve"> </w:t>
      </w:r>
      <w:r w:rsidR="00C77129" w:rsidRPr="0016250F">
        <w:rPr>
          <w:rFonts w:ascii="Corbel" w:eastAsia="Calibri" w:hAnsi="Corbel" w:cs="Times New Roman"/>
        </w:rPr>
        <w:t xml:space="preserve">best practices </w:t>
      </w:r>
      <w:r w:rsidR="00797286" w:rsidRPr="0016250F">
        <w:rPr>
          <w:rFonts w:ascii="Corbel" w:eastAsia="Calibri" w:hAnsi="Corbel" w:cs="Times New Roman"/>
        </w:rPr>
        <w:t>for</w:t>
      </w:r>
      <w:r w:rsidR="00F324EF" w:rsidRPr="0016250F">
        <w:rPr>
          <w:rFonts w:ascii="Corbel" w:eastAsia="Calibri" w:hAnsi="Corbel" w:cs="Times New Roman"/>
        </w:rPr>
        <w:t xml:space="preserve"> social media outle</w:t>
      </w:r>
      <w:r w:rsidR="004E393B" w:rsidRPr="0016250F">
        <w:rPr>
          <w:rFonts w:ascii="Corbel" w:eastAsia="Calibri" w:hAnsi="Corbel" w:cs="Times New Roman"/>
        </w:rPr>
        <w:t xml:space="preserve">ts such as Facebook and </w:t>
      </w:r>
      <w:r w:rsidR="004E393B">
        <w:rPr>
          <w:rFonts w:ascii="Corbel" w:eastAsia="Calibri" w:hAnsi="Corbel" w:cs="Times New Roman"/>
        </w:rPr>
        <w:t>Twitter</w:t>
      </w:r>
      <w:r w:rsidR="00547B1B">
        <w:rPr>
          <w:rFonts w:ascii="Corbel" w:eastAsia="Calibri" w:hAnsi="Corbel" w:cs="Times New Roman"/>
        </w:rPr>
        <w:t>,</w:t>
      </w:r>
      <w:r w:rsidR="004E393B">
        <w:rPr>
          <w:rFonts w:ascii="Corbel" w:eastAsia="Calibri" w:hAnsi="Corbel" w:cs="Times New Roman"/>
        </w:rPr>
        <w:t xml:space="preserve"> </w:t>
      </w:r>
      <w:r w:rsidR="0086019E">
        <w:rPr>
          <w:rFonts w:ascii="Corbel" w:eastAsia="Calibri" w:hAnsi="Corbel" w:cs="Times New Roman"/>
        </w:rPr>
        <w:t xml:space="preserve">to align the sites with </w:t>
      </w:r>
      <w:r w:rsidR="00495257">
        <w:rPr>
          <w:rFonts w:ascii="Corbel" w:eastAsia="Calibri" w:hAnsi="Corbel" w:cs="Times New Roman"/>
        </w:rPr>
        <w:t>the marketing goals</w:t>
      </w:r>
      <w:r w:rsidR="0086019E">
        <w:rPr>
          <w:rFonts w:ascii="Corbel" w:eastAsia="Calibri" w:hAnsi="Corbel" w:cs="Times New Roman"/>
        </w:rPr>
        <w:t xml:space="preserve">, </w:t>
      </w:r>
      <w:r w:rsidR="004E393B">
        <w:rPr>
          <w:rFonts w:ascii="Corbel" w:eastAsia="Calibri" w:hAnsi="Corbel" w:cs="Times New Roman"/>
        </w:rPr>
        <w:t>and</w:t>
      </w:r>
      <w:r w:rsidR="00F324EF">
        <w:rPr>
          <w:rFonts w:ascii="Corbel" w:eastAsia="Calibri" w:hAnsi="Corbel" w:cs="Times New Roman"/>
        </w:rPr>
        <w:t xml:space="preserve"> </w:t>
      </w:r>
      <w:r w:rsidR="00547B1B">
        <w:rPr>
          <w:rFonts w:ascii="Corbel" w:eastAsia="Calibri" w:hAnsi="Corbel" w:cs="Times New Roman"/>
        </w:rPr>
        <w:t xml:space="preserve">to </w:t>
      </w:r>
      <w:r w:rsidR="00F324EF">
        <w:rPr>
          <w:rFonts w:ascii="Corbel" w:eastAsia="Calibri" w:hAnsi="Corbel" w:cs="Times New Roman"/>
        </w:rPr>
        <w:t>post relevant messages regularly to those</w:t>
      </w:r>
      <w:r w:rsidR="004E393B">
        <w:rPr>
          <w:rFonts w:ascii="Corbel" w:eastAsia="Calibri" w:hAnsi="Corbel" w:cs="Times New Roman"/>
        </w:rPr>
        <w:t xml:space="preserve"> sites to increase </w:t>
      </w:r>
      <w:r w:rsidR="00495257">
        <w:rPr>
          <w:rFonts w:ascii="Corbel" w:eastAsia="Calibri" w:hAnsi="Corbel" w:cs="Times New Roman"/>
        </w:rPr>
        <w:t xml:space="preserve">traffic and </w:t>
      </w:r>
      <w:r w:rsidR="004E393B">
        <w:rPr>
          <w:rFonts w:ascii="Corbel" w:eastAsia="Calibri" w:hAnsi="Corbel" w:cs="Times New Roman"/>
        </w:rPr>
        <w:t>awareness of the CVA credential.</w:t>
      </w:r>
    </w:p>
    <w:p w14:paraId="17387179" w14:textId="77777777" w:rsidR="00267BC1" w:rsidRPr="00267BC1" w:rsidRDefault="00267BC1" w:rsidP="00267BC1">
      <w:pPr>
        <w:spacing w:after="0"/>
        <w:rPr>
          <w:rFonts w:ascii="Corbel" w:eastAsia="Times New Roman" w:hAnsi="Corbel" w:cs="Times New Roman"/>
          <w:b/>
          <w:bCs/>
        </w:rPr>
      </w:pPr>
    </w:p>
    <w:p w14:paraId="6B65DB50" w14:textId="32598983" w:rsidR="00267BC1" w:rsidRPr="00267BC1" w:rsidRDefault="00267BC1" w:rsidP="00267BC1">
      <w:pPr>
        <w:spacing w:after="0"/>
        <w:rPr>
          <w:rFonts w:ascii="Corbel" w:eastAsia="Times New Roman" w:hAnsi="Corbel" w:cs="Times New Roman"/>
        </w:rPr>
      </w:pPr>
      <w:r w:rsidRPr="00267BC1">
        <w:rPr>
          <w:rFonts w:ascii="Corbel" w:eastAsia="Times New Roman" w:hAnsi="Corbel" w:cs="Times New Roman"/>
          <w:b/>
          <w:bCs/>
        </w:rPr>
        <w:t>Orientation and Training:</w:t>
      </w:r>
      <w:r w:rsidRPr="00267BC1">
        <w:rPr>
          <w:rFonts w:ascii="Corbel" w:eastAsia="Times New Roman" w:hAnsi="Corbel" w:cs="Times New Roman"/>
        </w:rPr>
        <w:t xml:space="preserve">  </w:t>
      </w:r>
      <w:r w:rsidR="00825EC8">
        <w:rPr>
          <w:rFonts w:ascii="Corbel" w:eastAsia="Times New Roman" w:hAnsi="Corbel" w:cs="Times New Roman"/>
        </w:rPr>
        <w:t xml:space="preserve">Orientation to </w:t>
      </w:r>
      <w:r w:rsidR="0086019E">
        <w:rPr>
          <w:rFonts w:ascii="Corbel" w:eastAsia="Times New Roman" w:hAnsi="Corbel" w:cs="Times New Roman"/>
        </w:rPr>
        <w:t>CCVA</w:t>
      </w:r>
      <w:r w:rsidR="0016250F">
        <w:rPr>
          <w:rFonts w:ascii="Corbel" w:eastAsia="Times New Roman" w:hAnsi="Corbel" w:cs="Times New Roman"/>
        </w:rPr>
        <w:t xml:space="preserve"> and this position</w:t>
      </w:r>
      <w:r w:rsidR="0086019E">
        <w:rPr>
          <w:rFonts w:ascii="Corbel" w:eastAsia="Times New Roman" w:hAnsi="Corbel" w:cs="Times New Roman"/>
        </w:rPr>
        <w:t xml:space="preserve"> will be given by phone and/or webinar </w:t>
      </w:r>
      <w:r w:rsidR="00825EC8">
        <w:rPr>
          <w:rFonts w:ascii="Corbel" w:eastAsia="Times New Roman" w:hAnsi="Corbel" w:cs="Times New Roman"/>
        </w:rPr>
        <w:t>by the Executive Director.</w:t>
      </w:r>
    </w:p>
    <w:p w14:paraId="3D9B7A48" w14:textId="77777777" w:rsidR="00267BC1" w:rsidRPr="00267BC1" w:rsidRDefault="00267BC1" w:rsidP="00267BC1">
      <w:pPr>
        <w:spacing w:after="0"/>
        <w:rPr>
          <w:rFonts w:ascii="Corbel" w:eastAsia="Times New Roman" w:hAnsi="Corbel" w:cs="Times New Roman"/>
        </w:rPr>
      </w:pPr>
    </w:p>
    <w:p w14:paraId="10AEFD7E" w14:textId="77777777" w:rsidR="0070179D" w:rsidRPr="0070179D" w:rsidRDefault="00267BC1" w:rsidP="00AC2102">
      <w:pPr>
        <w:spacing w:after="0"/>
        <w:rPr>
          <w:rFonts w:ascii="Corbel" w:eastAsia="Times New Roman" w:hAnsi="Corbel" w:cs="Times New Roman"/>
          <w:b/>
        </w:rPr>
      </w:pPr>
      <w:r w:rsidRPr="00267BC1">
        <w:rPr>
          <w:rFonts w:ascii="Corbel" w:eastAsia="Times New Roman" w:hAnsi="Corbel" w:cs="Times New Roman"/>
          <w:b/>
        </w:rPr>
        <w:t>Responsibilities:</w:t>
      </w:r>
    </w:p>
    <w:p w14:paraId="243F7C61" w14:textId="003DFA49" w:rsidR="00267BC1" w:rsidRPr="00AC2102" w:rsidRDefault="00DF50CD" w:rsidP="0070179D">
      <w:pPr>
        <w:numPr>
          <w:ilvl w:val="0"/>
          <w:numId w:val="1"/>
        </w:numPr>
        <w:spacing w:after="0"/>
        <w:rPr>
          <w:rFonts w:ascii="Corbel" w:eastAsia="Times New Roman" w:hAnsi="Corbel" w:cs="Times New Roman"/>
          <w:b/>
        </w:rPr>
      </w:pPr>
      <w:r>
        <w:rPr>
          <w:rFonts w:ascii="Corbel" w:eastAsia="Calibri" w:hAnsi="Corbel" w:cs="Times New Roman"/>
        </w:rPr>
        <w:t>Share relevant social media</w:t>
      </w:r>
      <w:r w:rsidR="00C77129">
        <w:rPr>
          <w:rFonts w:ascii="Corbel" w:eastAsia="Calibri" w:hAnsi="Corbel" w:cs="Times New Roman"/>
        </w:rPr>
        <w:t xml:space="preserve"> best practices </w:t>
      </w:r>
      <w:r w:rsidR="00AC2102">
        <w:rPr>
          <w:rFonts w:ascii="Corbel" w:eastAsia="Calibri" w:hAnsi="Corbel" w:cs="Times New Roman"/>
        </w:rPr>
        <w:t>with Executive Director and Marketing Committee.</w:t>
      </w:r>
    </w:p>
    <w:p w14:paraId="32935228" w14:textId="6BACBB06" w:rsidR="00AC2102" w:rsidRPr="00AC2102" w:rsidRDefault="00AC2102" w:rsidP="0070179D">
      <w:pPr>
        <w:numPr>
          <w:ilvl w:val="0"/>
          <w:numId w:val="1"/>
        </w:numPr>
        <w:spacing w:after="0"/>
        <w:rPr>
          <w:rFonts w:ascii="Corbel" w:eastAsia="Times New Roman" w:hAnsi="Corbel" w:cs="Times New Roman"/>
          <w:b/>
        </w:rPr>
      </w:pPr>
      <w:r>
        <w:rPr>
          <w:rFonts w:ascii="Corbel" w:eastAsia="Calibri" w:hAnsi="Corbel" w:cs="Times New Roman"/>
        </w:rPr>
        <w:t>Post messages regularly to Facebook</w:t>
      </w:r>
      <w:r w:rsidR="00DF50CD">
        <w:rPr>
          <w:rFonts w:ascii="Corbel" w:eastAsia="Calibri" w:hAnsi="Corbel" w:cs="Times New Roman"/>
        </w:rPr>
        <w:t xml:space="preserve"> (1-2 per week)</w:t>
      </w:r>
      <w:r>
        <w:rPr>
          <w:rFonts w:ascii="Corbel" w:eastAsia="Calibri" w:hAnsi="Corbel" w:cs="Times New Roman"/>
        </w:rPr>
        <w:t xml:space="preserve"> and Twitter</w:t>
      </w:r>
      <w:r w:rsidR="00DF50CD">
        <w:rPr>
          <w:rFonts w:ascii="Corbel" w:eastAsia="Calibri" w:hAnsi="Corbel" w:cs="Times New Roman"/>
        </w:rPr>
        <w:t xml:space="preserve"> (daily)</w:t>
      </w:r>
      <w:r>
        <w:rPr>
          <w:rFonts w:ascii="Corbel" w:eastAsia="Calibri" w:hAnsi="Corbel" w:cs="Times New Roman"/>
        </w:rPr>
        <w:t>.</w:t>
      </w:r>
    </w:p>
    <w:p w14:paraId="58C395DB" w14:textId="7A261606" w:rsidR="00AC2102" w:rsidRPr="00DE73E9" w:rsidRDefault="00AC2102" w:rsidP="0070179D">
      <w:pPr>
        <w:numPr>
          <w:ilvl w:val="0"/>
          <w:numId w:val="1"/>
        </w:numPr>
        <w:spacing w:after="0"/>
        <w:rPr>
          <w:rFonts w:ascii="Corbel" w:eastAsia="Times New Roman" w:hAnsi="Corbel" w:cs="Times New Roman"/>
          <w:b/>
        </w:rPr>
      </w:pPr>
      <w:r>
        <w:rPr>
          <w:rFonts w:ascii="Corbel" w:eastAsia="Calibri" w:hAnsi="Corbel" w:cs="Times New Roman"/>
        </w:rPr>
        <w:t xml:space="preserve">Engage CVAs in </w:t>
      </w:r>
      <w:r w:rsidR="00DE73E9">
        <w:rPr>
          <w:rFonts w:ascii="Corbel" w:eastAsia="Calibri" w:hAnsi="Corbel" w:cs="Times New Roman"/>
        </w:rPr>
        <w:t xml:space="preserve">submitting photos of CVAs in action to </w:t>
      </w:r>
      <w:r w:rsidR="00DF50CD">
        <w:rPr>
          <w:rFonts w:ascii="Corbel" w:eastAsia="Calibri" w:hAnsi="Corbel" w:cs="Times New Roman"/>
        </w:rPr>
        <w:t>use in social media, on website, etc.</w:t>
      </w:r>
    </w:p>
    <w:p w14:paraId="6258DDC7" w14:textId="7134A0F7" w:rsidR="00DE73E9" w:rsidRPr="0070179D" w:rsidRDefault="00DF50CD" w:rsidP="0070179D">
      <w:pPr>
        <w:numPr>
          <w:ilvl w:val="0"/>
          <w:numId w:val="1"/>
        </w:numPr>
        <w:spacing w:after="0"/>
        <w:rPr>
          <w:rFonts w:ascii="Corbel" w:eastAsia="Times New Roman" w:hAnsi="Corbel" w:cs="Times New Roman"/>
          <w:b/>
        </w:rPr>
      </w:pPr>
      <w:r>
        <w:rPr>
          <w:rFonts w:ascii="Corbel" w:eastAsia="Calibri" w:hAnsi="Corbel" w:cs="Times New Roman"/>
        </w:rPr>
        <w:t xml:space="preserve">Increase </w:t>
      </w:r>
      <w:r w:rsidR="00DE73E9">
        <w:rPr>
          <w:rFonts w:ascii="Corbel" w:eastAsia="Calibri" w:hAnsi="Corbel" w:cs="Times New Roman"/>
        </w:rPr>
        <w:t>traffic to the Facebook and Twitter sites</w:t>
      </w:r>
    </w:p>
    <w:p w14:paraId="064118BA" w14:textId="64B64EE4" w:rsidR="00267BC1" w:rsidRPr="0016250F" w:rsidRDefault="0016250F" w:rsidP="00267BC1">
      <w:pPr>
        <w:numPr>
          <w:ilvl w:val="0"/>
          <w:numId w:val="1"/>
        </w:numPr>
        <w:spacing w:after="0"/>
        <w:rPr>
          <w:rFonts w:ascii="Corbel" w:eastAsia="Times New Roman" w:hAnsi="Corbel" w:cs="Times New Roman"/>
          <w:b/>
        </w:rPr>
      </w:pPr>
      <w:r>
        <w:rPr>
          <w:rFonts w:ascii="Corbel" w:eastAsia="Calibri" w:hAnsi="Corbel" w:cs="Times New Roman"/>
        </w:rPr>
        <w:t>Monitor social media traffic to assess effectiveness</w:t>
      </w:r>
    </w:p>
    <w:p w14:paraId="2B0B1F23" w14:textId="0B1028A8" w:rsidR="0016250F" w:rsidRPr="00267BC1" w:rsidRDefault="0016250F" w:rsidP="00267BC1">
      <w:pPr>
        <w:numPr>
          <w:ilvl w:val="0"/>
          <w:numId w:val="1"/>
        </w:numPr>
        <w:spacing w:after="0"/>
        <w:rPr>
          <w:rFonts w:ascii="Corbel" w:eastAsia="Times New Roman" w:hAnsi="Corbel" w:cs="Times New Roman"/>
          <w:b/>
        </w:rPr>
      </w:pPr>
      <w:r>
        <w:rPr>
          <w:rFonts w:ascii="Corbel" w:eastAsia="Calibri" w:hAnsi="Corbel" w:cs="Times New Roman"/>
        </w:rPr>
        <w:t>Participate in Marketing Committee conference calls as needed</w:t>
      </w:r>
      <w:r w:rsidR="00DF50CD">
        <w:rPr>
          <w:rFonts w:ascii="Corbel" w:eastAsia="Calibri" w:hAnsi="Corbel" w:cs="Times New Roman"/>
        </w:rPr>
        <w:t xml:space="preserve"> or desired, to share information or gather input</w:t>
      </w:r>
    </w:p>
    <w:p w14:paraId="0A5E4D99" w14:textId="77777777" w:rsidR="00267BC1" w:rsidRPr="00267BC1" w:rsidRDefault="00267BC1" w:rsidP="00267BC1">
      <w:pPr>
        <w:spacing w:after="0"/>
        <w:rPr>
          <w:rFonts w:ascii="Corbel" w:eastAsia="Calibri" w:hAnsi="Corbel" w:cs="Times New Roman"/>
        </w:rPr>
      </w:pPr>
    </w:p>
    <w:p w14:paraId="5ED398A2" w14:textId="2C846E79" w:rsidR="00267BC1" w:rsidRPr="00267BC1" w:rsidRDefault="00DF50CD" w:rsidP="00267BC1">
      <w:pPr>
        <w:spacing w:after="0"/>
        <w:rPr>
          <w:rFonts w:ascii="Corbel" w:eastAsia="Calibri" w:hAnsi="Corbel" w:cs="Times New Roman"/>
          <w:b/>
        </w:rPr>
      </w:pPr>
      <w:r>
        <w:rPr>
          <w:rFonts w:ascii="Corbel" w:eastAsia="Calibri" w:hAnsi="Corbel" w:cs="Times New Roman"/>
          <w:b/>
        </w:rPr>
        <w:t xml:space="preserve">Suggested </w:t>
      </w:r>
      <w:r w:rsidR="00267BC1" w:rsidRPr="00267BC1">
        <w:rPr>
          <w:rFonts w:ascii="Corbel" w:eastAsia="Calibri" w:hAnsi="Corbel" w:cs="Times New Roman"/>
          <w:b/>
        </w:rPr>
        <w:t>Goals</w:t>
      </w:r>
      <w:r w:rsidR="0016250F">
        <w:rPr>
          <w:rFonts w:ascii="Corbel" w:eastAsia="Calibri" w:hAnsi="Corbel" w:cs="Times New Roman"/>
          <w:b/>
        </w:rPr>
        <w:t xml:space="preserve"> (to be mutually determined</w:t>
      </w:r>
      <w:r>
        <w:rPr>
          <w:rFonts w:ascii="Corbel" w:eastAsia="Calibri" w:hAnsi="Corbel" w:cs="Times New Roman"/>
          <w:b/>
        </w:rPr>
        <w:t xml:space="preserve"> after identifying current baseline</w:t>
      </w:r>
      <w:r w:rsidR="0016250F">
        <w:rPr>
          <w:rFonts w:ascii="Corbel" w:eastAsia="Calibri" w:hAnsi="Corbel" w:cs="Times New Roman"/>
          <w:b/>
        </w:rPr>
        <w:t>):</w:t>
      </w:r>
    </w:p>
    <w:p w14:paraId="76936593" w14:textId="77777777" w:rsidR="00267BC1" w:rsidRDefault="007E19F9" w:rsidP="00267BC1">
      <w:pPr>
        <w:numPr>
          <w:ilvl w:val="0"/>
          <w:numId w:val="3"/>
        </w:numPr>
        <w:spacing w:after="0"/>
        <w:rPr>
          <w:rFonts w:ascii="Corbel" w:eastAsia="Times New Roman" w:hAnsi="Corbel" w:cs="Times New Roman"/>
        </w:rPr>
      </w:pPr>
      <w:r>
        <w:rPr>
          <w:rFonts w:ascii="Corbel" w:eastAsia="Times New Roman" w:hAnsi="Corbel" w:cs="Times New Roman"/>
        </w:rPr>
        <w:t>X # “Likes” to the Facebook Page</w:t>
      </w:r>
    </w:p>
    <w:p w14:paraId="0FACB9BB" w14:textId="77777777" w:rsidR="007E19F9" w:rsidRDefault="007E19F9" w:rsidP="00267BC1">
      <w:pPr>
        <w:numPr>
          <w:ilvl w:val="0"/>
          <w:numId w:val="3"/>
        </w:numPr>
        <w:spacing w:after="0"/>
        <w:rPr>
          <w:rFonts w:ascii="Corbel" w:eastAsia="Times New Roman" w:hAnsi="Corbel" w:cs="Times New Roman"/>
        </w:rPr>
      </w:pPr>
      <w:r>
        <w:rPr>
          <w:rFonts w:ascii="Corbel" w:eastAsia="Times New Roman" w:hAnsi="Corbel" w:cs="Times New Roman"/>
        </w:rPr>
        <w:t>X # followers on Twitter</w:t>
      </w:r>
    </w:p>
    <w:p w14:paraId="705E0230" w14:textId="77777777" w:rsidR="007E19F9" w:rsidRDefault="007E19F9" w:rsidP="00267BC1">
      <w:pPr>
        <w:numPr>
          <w:ilvl w:val="0"/>
          <w:numId w:val="3"/>
        </w:numPr>
        <w:spacing w:after="0"/>
        <w:rPr>
          <w:rFonts w:ascii="Corbel" w:eastAsia="Times New Roman" w:hAnsi="Corbel" w:cs="Times New Roman"/>
        </w:rPr>
      </w:pPr>
      <w:r>
        <w:rPr>
          <w:rFonts w:ascii="Corbel" w:eastAsia="Times New Roman" w:hAnsi="Corbel" w:cs="Times New Roman"/>
        </w:rPr>
        <w:t>Facebook posts engaging X # CVAs</w:t>
      </w:r>
    </w:p>
    <w:p w14:paraId="6186E1AC" w14:textId="77777777" w:rsidR="007E19F9" w:rsidRDefault="007E19F9" w:rsidP="00267BC1">
      <w:pPr>
        <w:numPr>
          <w:ilvl w:val="0"/>
          <w:numId w:val="3"/>
        </w:numPr>
        <w:spacing w:after="0"/>
        <w:rPr>
          <w:rFonts w:ascii="Corbel" w:eastAsia="Times New Roman" w:hAnsi="Corbel" w:cs="Times New Roman"/>
        </w:rPr>
      </w:pPr>
      <w:r>
        <w:rPr>
          <w:rFonts w:ascii="Corbel" w:eastAsia="Times New Roman" w:hAnsi="Corbel" w:cs="Times New Roman"/>
        </w:rPr>
        <w:t>X # Twitter retweets</w:t>
      </w:r>
    </w:p>
    <w:p w14:paraId="0E8C759A" w14:textId="77777777" w:rsidR="00C77129" w:rsidRPr="00C77129" w:rsidRDefault="00C77129" w:rsidP="00C77129">
      <w:pPr>
        <w:spacing w:after="0"/>
        <w:ind w:left="720"/>
        <w:rPr>
          <w:rFonts w:ascii="Corbel" w:eastAsia="Times New Roman" w:hAnsi="Corbel" w:cs="Times New Roman"/>
        </w:rPr>
      </w:pPr>
    </w:p>
    <w:p w14:paraId="3D8860EC" w14:textId="77777777" w:rsidR="00267BC1" w:rsidRPr="00267BC1" w:rsidRDefault="00267BC1" w:rsidP="00267BC1">
      <w:pPr>
        <w:spacing w:after="0"/>
        <w:rPr>
          <w:rFonts w:ascii="Corbel" w:eastAsia="Times New Roman" w:hAnsi="Corbel"/>
          <w:b/>
          <w:bCs/>
        </w:rPr>
      </w:pPr>
      <w:r w:rsidRPr="00267BC1">
        <w:rPr>
          <w:rFonts w:ascii="Corbel" w:eastAsia="Times New Roman" w:hAnsi="Corbel"/>
          <w:b/>
          <w:bCs/>
        </w:rPr>
        <w:t xml:space="preserve">Qualifications: </w:t>
      </w:r>
    </w:p>
    <w:p w14:paraId="31EB671A" w14:textId="77777777" w:rsidR="006B6D95" w:rsidRPr="006B6D95" w:rsidRDefault="006B6D95" w:rsidP="00267BC1">
      <w:pPr>
        <w:numPr>
          <w:ilvl w:val="0"/>
          <w:numId w:val="2"/>
        </w:numPr>
        <w:spacing w:after="0"/>
        <w:rPr>
          <w:rFonts w:ascii="Corbel" w:eastAsia="Times New Roman" w:hAnsi="Corbel" w:cs="Times New Roman"/>
        </w:rPr>
      </w:pPr>
      <w:r>
        <w:rPr>
          <w:rFonts w:ascii="Corbel" w:eastAsia="Times New Roman" w:hAnsi="Corbel"/>
          <w:bCs/>
        </w:rPr>
        <w:t>Interest in social media</w:t>
      </w:r>
    </w:p>
    <w:p w14:paraId="33FB1E9E" w14:textId="2EDF287D" w:rsidR="0070179D" w:rsidRPr="0070179D" w:rsidRDefault="006D21AD" w:rsidP="00267BC1">
      <w:pPr>
        <w:numPr>
          <w:ilvl w:val="0"/>
          <w:numId w:val="2"/>
        </w:numPr>
        <w:spacing w:after="0"/>
        <w:rPr>
          <w:rFonts w:ascii="Corbel" w:eastAsia="Times New Roman" w:hAnsi="Corbel" w:cs="Times New Roman"/>
        </w:rPr>
      </w:pPr>
      <w:r>
        <w:rPr>
          <w:rFonts w:ascii="Corbel" w:eastAsia="Times New Roman" w:hAnsi="Corbel"/>
          <w:bCs/>
        </w:rPr>
        <w:t>Experience with administering Facebook and Twitter accounts</w:t>
      </w:r>
    </w:p>
    <w:p w14:paraId="79E97803" w14:textId="77777777" w:rsidR="00267BC1" w:rsidRPr="0016250F" w:rsidRDefault="00267BC1" w:rsidP="00267BC1">
      <w:pPr>
        <w:numPr>
          <w:ilvl w:val="0"/>
          <w:numId w:val="2"/>
        </w:numPr>
        <w:spacing w:after="0"/>
        <w:rPr>
          <w:rFonts w:ascii="Corbel" w:eastAsia="Times New Roman" w:hAnsi="Corbel" w:cs="Times New Roman"/>
        </w:rPr>
      </w:pPr>
      <w:r w:rsidRPr="00267BC1">
        <w:rPr>
          <w:rFonts w:ascii="Corbel" w:eastAsia="Times New Roman" w:hAnsi="Corbel"/>
          <w:bCs/>
        </w:rPr>
        <w:t>Excellent oral and written communication skills</w:t>
      </w:r>
    </w:p>
    <w:p w14:paraId="24187F03" w14:textId="4A09B808" w:rsidR="0016250F" w:rsidRPr="00DF50CD" w:rsidRDefault="0016250F" w:rsidP="00267BC1">
      <w:pPr>
        <w:numPr>
          <w:ilvl w:val="0"/>
          <w:numId w:val="2"/>
        </w:numPr>
        <w:spacing w:after="0"/>
        <w:rPr>
          <w:rFonts w:ascii="Corbel" w:eastAsia="Times New Roman" w:hAnsi="Corbel" w:cs="Times New Roman"/>
        </w:rPr>
      </w:pPr>
      <w:r>
        <w:rPr>
          <w:rFonts w:ascii="Corbel" w:eastAsia="Times New Roman" w:hAnsi="Corbel"/>
          <w:bCs/>
        </w:rPr>
        <w:t>Desire and ability to work independently as a virtual volunteer</w:t>
      </w:r>
    </w:p>
    <w:p w14:paraId="4038B9DA" w14:textId="77777777" w:rsidR="00DF50CD" w:rsidRPr="0070179D" w:rsidRDefault="00DF50CD" w:rsidP="00DF50CD">
      <w:pPr>
        <w:numPr>
          <w:ilvl w:val="0"/>
          <w:numId w:val="2"/>
        </w:numPr>
        <w:spacing w:after="0"/>
        <w:rPr>
          <w:rFonts w:ascii="Corbel" w:eastAsia="Times New Roman" w:hAnsi="Corbel" w:cs="Times New Roman"/>
        </w:rPr>
      </w:pPr>
      <w:r>
        <w:rPr>
          <w:rFonts w:ascii="Corbel" w:eastAsia="Times New Roman" w:hAnsi="Corbel" w:cs="Times New Roman"/>
        </w:rPr>
        <w:t>Knowledge of legal requirements and risk liabilities with social media</w:t>
      </w:r>
    </w:p>
    <w:p w14:paraId="059BAC96" w14:textId="77777777" w:rsidR="00DF50CD" w:rsidRPr="00267BC1" w:rsidRDefault="00DF50CD" w:rsidP="00DF50CD">
      <w:pPr>
        <w:spacing w:after="0"/>
        <w:ind w:left="720"/>
        <w:rPr>
          <w:rFonts w:ascii="Corbel" w:eastAsia="Times New Roman" w:hAnsi="Corbel" w:cs="Times New Roman"/>
        </w:rPr>
      </w:pPr>
      <w:bookmarkStart w:id="0" w:name="_GoBack"/>
      <w:bookmarkEnd w:id="0"/>
    </w:p>
    <w:p w14:paraId="0CADFC89" w14:textId="77777777" w:rsidR="00267BC1" w:rsidRPr="00267BC1" w:rsidRDefault="00267BC1" w:rsidP="00267BC1">
      <w:pPr>
        <w:spacing w:after="0"/>
        <w:rPr>
          <w:rFonts w:ascii="Corbel" w:eastAsia="Times New Roman" w:hAnsi="Corbel" w:cs="Times New Roman"/>
        </w:rPr>
      </w:pPr>
    </w:p>
    <w:p w14:paraId="09BDC78C" w14:textId="77777777" w:rsidR="00267BC1" w:rsidRPr="00267BC1" w:rsidRDefault="00267BC1" w:rsidP="00267BC1">
      <w:pPr>
        <w:spacing w:after="0"/>
        <w:rPr>
          <w:rFonts w:ascii="Corbel" w:eastAsia="Times New Roman" w:hAnsi="Corbel" w:cs="Times New Roman"/>
          <w:b/>
          <w:bCs/>
        </w:rPr>
      </w:pPr>
      <w:r w:rsidRPr="00267BC1">
        <w:rPr>
          <w:rFonts w:ascii="Corbel" w:eastAsia="Times New Roman" w:hAnsi="Corbel" w:cs="Times New Roman"/>
          <w:b/>
          <w:bCs/>
        </w:rPr>
        <w:lastRenderedPageBreak/>
        <w:t xml:space="preserve">Work Schedule:  </w:t>
      </w:r>
      <w:r w:rsidRPr="00267BC1">
        <w:rPr>
          <w:rFonts w:ascii="Corbel" w:eastAsia="Times New Roman" w:hAnsi="Corbel" w:cs="Times New Roman"/>
          <w:bCs/>
        </w:rPr>
        <w:t xml:space="preserve">Volunteer work hours </w:t>
      </w:r>
      <w:r w:rsidR="0070179D">
        <w:rPr>
          <w:rFonts w:ascii="Corbel" w:eastAsia="Times New Roman" w:hAnsi="Corbel" w:cs="Times New Roman"/>
          <w:bCs/>
        </w:rPr>
        <w:t>are</w:t>
      </w:r>
      <w:r w:rsidRPr="00267BC1">
        <w:rPr>
          <w:rFonts w:ascii="Corbel" w:eastAsia="Times New Roman" w:hAnsi="Corbel" w:cs="Times New Roman"/>
          <w:bCs/>
        </w:rPr>
        <w:t xml:space="preserve"> flexible in agreement with the </w:t>
      </w:r>
      <w:r w:rsidR="006D21AD">
        <w:rPr>
          <w:rFonts w:ascii="Corbel" w:eastAsia="Times New Roman" w:hAnsi="Corbel" w:cs="Times New Roman"/>
          <w:bCs/>
        </w:rPr>
        <w:t>Executive Director</w:t>
      </w:r>
      <w:r w:rsidRPr="00267BC1">
        <w:rPr>
          <w:rFonts w:ascii="Corbel" w:eastAsia="Times New Roman" w:hAnsi="Corbel" w:cs="Times New Roman"/>
          <w:bCs/>
        </w:rPr>
        <w:t>.</w:t>
      </w:r>
    </w:p>
    <w:p w14:paraId="509D0D0A" w14:textId="77777777" w:rsidR="00267BC1" w:rsidRPr="00267BC1" w:rsidRDefault="00267BC1" w:rsidP="00267BC1">
      <w:pPr>
        <w:spacing w:after="0"/>
        <w:rPr>
          <w:rFonts w:ascii="Corbel" w:eastAsia="Times New Roman" w:hAnsi="Corbel" w:cs="Times New Roman"/>
          <w:b/>
          <w:bCs/>
        </w:rPr>
      </w:pPr>
    </w:p>
    <w:p w14:paraId="340A27E7" w14:textId="47210943" w:rsidR="00267BC1" w:rsidRPr="00267BC1" w:rsidRDefault="00267BC1" w:rsidP="00267BC1">
      <w:pPr>
        <w:spacing w:after="0"/>
        <w:rPr>
          <w:rFonts w:ascii="Corbel" w:eastAsia="Times New Roman" w:hAnsi="Corbel" w:cs="Times New Roman"/>
          <w:b/>
          <w:bCs/>
        </w:rPr>
      </w:pPr>
      <w:r w:rsidRPr="00267BC1">
        <w:rPr>
          <w:rFonts w:ascii="Corbel" w:eastAsia="Times New Roman" w:hAnsi="Corbel" w:cs="Times New Roman"/>
          <w:b/>
          <w:bCs/>
        </w:rPr>
        <w:t xml:space="preserve">Time commitment:  </w:t>
      </w:r>
      <w:r w:rsidR="00C77129">
        <w:rPr>
          <w:rFonts w:ascii="Corbel" w:eastAsia="Times New Roman" w:hAnsi="Corbel" w:cs="Times New Roman"/>
          <w:bCs/>
        </w:rPr>
        <w:t xml:space="preserve">An estimated total of </w:t>
      </w:r>
      <w:r w:rsidR="004166C3">
        <w:rPr>
          <w:rFonts w:ascii="Corbel" w:eastAsia="Times New Roman" w:hAnsi="Corbel" w:cs="Times New Roman"/>
          <w:bCs/>
        </w:rPr>
        <w:t>2</w:t>
      </w:r>
      <w:r w:rsidR="0070179D">
        <w:rPr>
          <w:rFonts w:ascii="Corbel" w:eastAsia="Times New Roman" w:hAnsi="Corbel" w:cs="Times New Roman"/>
          <w:bCs/>
        </w:rPr>
        <w:t xml:space="preserve"> </w:t>
      </w:r>
      <w:r w:rsidRPr="00267BC1">
        <w:rPr>
          <w:rFonts w:ascii="Corbel" w:eastAsia="Times New Roman" w:hAnsi="Corbel" w:cs="Times New Roman"/>
          <w:bCs/>
        </w:rPr>
        <w:t xml:space="preserve">volunteer service </w:t>
      </w:r>
      <w:r w:rsidR="0070179D">
        <w:rPr>
          <w:rFonts w:ascii="Corbel" w:eastAsia="Times New Roman" w:hAnsi="Corbel" w:cs="Times New Roman"/>
          <w:bCs/>
        </w:rPr>
        <w:t xml:space="preserve">hours </w:t>
      </w:r>
      <w:r w:rsidR="004166C3">
        <w:rPr>
          <w:rFonts w:ascii="Corbel" w:eastAsia="Times New Roman" w:hAnsi="Corbel" w:cs="Times New Roman"/>
          <w:bCs/>
        </w:rPr>
        <w:t xml:space="preserve">per week </w:t>
      </w:r>
      <w:r w:rsidR="0016250F">
        <w:rPr>
          <w:rFonts w:ascii="Corbel" w:eastAsia="Times New Roman" w:hAnsi="Corbel" w:cs="Times New Roman"/>
          <w:bCs/>
        </w:rPr>
        <w:t>is</w:t>
      </w:r>
      <w:r w:rsidRPr="00267BC1">
        <w:rPr>
          <w:rFonts w:ascii="Corbel" w:eastAsia="Times New Roman" w:hAnsi="Corbel" w:cs="Times New Roman"/>
          <w:bCs/>
        </w:rPr>
        <w:t xml:space="preserve"> expected for this position.  The position assignment is for one year.  The commitment may</w:t>
      </w:r>
      <w:r w:rsidR="0016250F">
        <w:rPr>
          <w:rFonts w:ascii="Corbel" w:eastAsia="Times New Roman" w:hAnsi="Corbel" w:cs="Times New Roman"/>
          <w:bCs/>
        </w:rPr>
        <w:t xml:space="preserve"> be extended by mutual agreement.</w:t>
      </w:r>
    </w:p>
    <w:p w14:paraId="04A998A5" w14:textId="77777777" w:rsidR="00267BC1" w:rsidRPr="00267BC1" w:rsidRDefault="00267BC1" w:rsidP="00267BC1">
      <w:pPr>
        <w:spacing w:after="0"/>
        <w:rPr>
          <w:rFonts w:ascii="Corbel" w:eastAsia="Times New Roman" w:hAnsi="Corbel" w:cs="Times New Roman"/>
          <w:bCs/>
        </w:rPr>
      </w:pPr>
    </w:p>
    <w:p w14:paraId="7951AF9B" w14:textId="46F3408E" w:rsidR="00267BC1" w:rsidRPr="00267BC1" w:rsidRDefault="00267BC1" w:rsidP="00267BC1">
      <w:pPr>
        <w:spacing w:after="0"/>
        <w:rPr>
          <w:rFonts w:ascii="Corbel" w:eastAsia="Times New Roman" w:hAnsi="Corbel" w:cs="Times New Roman"/>
        </w:rPr>
      </w:pPr>
      <w:r w:rsidRPr="00267BC1">
        <w:rPr>
          <w:rFonts w:ascii="Corbel" w:eastAsia="Times New Roman" w:hAnsi="Corbel" w:cs="Times New Roman"/>
          <w:b/>
          <w:bCs/>
        </w:rPr>
        <w:t>Supervision and Support Plan:</w:t>
      </w:r>
      <w:r w:rsidRPr="00267BC1">
        <w:rPr>
          <w:rFonts w:ascii="Corbel" w:eastAsia="Times New Roman" w:hAnsi="Corbel" w:cs="Times New Roman"/>
        </w:rPr>
        <w:t xml:space="preserve">  The </w:t>
      </w:r>
      <w:r w:rsidR="0070179D">
        <w:rPr>
          <w:rFonts w:ascii="Corbel" w:eastAsia="Times New Roman" w:hAnsi="Corbel" w:cs="Times New Roman"/>
        </w:rPr>
        <w:t>staff liaison for this position</w:t>
      </w:r>
      <w:r w:rsidRPr="00267BC1">
        <w:rPr>
          <w:rFonts w:ascii="Corbel" w:eastAsia="Times New Roman" w:hAnsi="Corbel" w:cs="Times New Roman"/>
        </w:rPr>
        <w:t xml:space="preserve"> is </w:t>
      </w:r>
      <w:r w:rsidR="0016250F">
        <w:rPr>
          <w:rFonts w:ascii="Corbel" w:eastAsia="Times New Roman" w:hAnsi="Corbel" w:cs="Times New Roman"/>
        </w:rPr>
        <w:t>the CCVA</w:t>
      </w:r>
      <w:r w:rsidR="004166C3">
        <w:rPr>
          <w:rFonts w:ascii="Corbel" w:eastAsia="Times New Roman" w:hAnsi="Corbel" w:cs="Times New Roman"/>
        </w:rPr>
        <w:t xml:space="preserve">, Executive Director, </w:t>
      </w:r>
      <w:hyperlink r:id="rId6" w:history="1">
        <w:r w:rsidR="0016250F" w:rsidRPr="00705411">
          <w:rPr>
            <w:rStyle w:val="Hyperlink"/>
            <w:rFonts w:ascii="Corbel" w:eastAsia="Times New Roman" w:hAnsi="Corbel" w:cs="Times New Roman"/>
          </w:rPr>
          <w:t>info@cvacert.org</w:t>
        </w:r>
      </w:hyperlink>
      <w:r w:rsidR="0016250F" w:rsidRPr="0016250F">
        <w:rPr>
          <w:rFonts w:ascii="Corbel" w:eastAsia="Times New Roman" w:hAnsi="Corbel" w:cs="Times New Roman"/>
        </w:rPr>
        <w:t>, 804-794-8689.</w:t>
      </w:r>
      <w:r w:rsidRPr="0016250F">
        <w:rPr>
          <w:rFonts w:ascii="Corbel" w:eastAsia="Times New Roman" w:hAnsi="Corbel" w:cs="Times New Roman"/>
        </w:rPr>
        <w:t xml:space="preserve">  </w:t>
      </w:r>
      <w:r w:rsidR="0016250F">
        <w:rPr>
          <w:rFonts w:ascii="Corbel" w:eastAsia="Times New Roman" w:hAnsi="Corbel" w:cs="Times New Roman"/>
        </w:rPr>
        <w:t>A plan for regular communication with the</w:t>
      </w:r>
      <w:r w:rsidR="00534246">
        <w:rPr>
          <w:rFonts w:ascii="Corbel" w:eastAsia="Times New Roman" w:hAnsi="Corbel" w:cs="Times New Roman"/>
        </w:rPr>
        <w:t xml:space="preserve"> </w:t>
      </w:r>
      <w:proofErr w:type="gramStart"/>
      <w:r w:rsidR="00534246">
        <w:rPr>
          <w:rFonts w:ascii="Corbel" w:eastAsia="Times New Roman" w:hAnsi="Corbel" w:cs="Times New Roman"/>
        </w:rPr>
        <w:t xml:space="preserve">Media </w:t>
      </w:r>
      <w:r w:rsidR="00C77129">
        <w:rPr>
          <w:rFonts w:ascii="Corbel" w:eastAsia="Times New Roman" w:hAnsi="Corbel" w:cs="Times New Roman"/>
        </w:rPr>
        <w:t xml:space="preserve"> Specialist</w:t>
      </w:r>
      <w:proofErr w:type="gramEnd"/>
      <w:r w:rsidR="00C77129">
        <w:rPr>
          <w:rFonts w:ascii="Corbel" w:eastAsia="Times New Roman" w:hAnsi="Corbel" w:cs="Times New Roman"/>
        </w:rPr>
        <w:t xml:space="preserve"> </w:t>
      </w:r>
      <w:r w:rsidR="0016250F">
        <w:rPr>
          <w:rFonts w:ascii="Corbel" w:eastAsia="Times New Roman" w:hAnsi="Corbel" w:cs="Times New Roman"/>
        </w:rPr>
        <w:t>will be</w:t>
      </w:r>
      <w:r w:rsidR="00C77129">
        <w:rPr>
          <w:rFonts w:ascii="Corbel" w:eastAsia="Times New Roman" w:hAnsi="Corbel" w:cs="Times New Roman"/>
        </w:rPr>
        <w:t xml:space="preserve"> </w:t>
      </w:r>
      <w:r w:rsidR="00534246">
        <w:rPr>
          <w:rFonts w:ascii="Corbel" w:eastAsia="Times New Roman" w:hAnsi="Corbel" w:cs="Times New Roman"/>
        </w:rPr>
        <w:t>mutually determined</w:t>
      </w:r>
      <w:r w:rsidRPr="00267BC1">
        <w:rPr>
          <w:rFonts w:ascii="Corbel" w:eastAsia="Times New Roman" w:hAnsi="Corbel" w:cs="Times New Roman"/>
        </w:rPr>
        <w:t xml:space="preserve">.  The </w:t>
      </w:r>
      <w:r w:rsidR="00534246">
        <w:rPr>
          <w:rFonts w:ascii="Corbel" w:eastAsia="Times New Roman" w:hAnsi="Corbel" w:cs="Times New Roman"/>
        </w:rPr>
        <w:t>Social Media</w:t>
      </w:r>
      <w:r w:rsidR="00C77129">
        <w:rPr>
          <w:rFonts w:ascii="Corbel" w:eastAsia="Times New Roman" w:hAnsi="Corbel" w:cs="Times New Roman"/>
        </w:rPr>
        <w:t xml:space="preserve"> Specialist</w:t>
      </w:r>
      <w:r w:rsidRPr="00267BC1">
        <w:rPr>
          <w:rFonts w:ascii="Corbel" w:eastAsia="Times New Roman" w:hAnsi="Corbel" w:cs="Times New Roman"/>
        </w:rPr>
        <w:t xml:space="preserve"> is expected to </w:t>
      </w:r>
      <w:r w:rsidR="004A107D">
        <w:rPr>
          <w:rFonts w:ascii="Corbel" w:eastAsia="Times New Roman" w:hAnsi="Corbel" w:cs="Times New Roman"/>
        </w:rPr>
        <w:t xml:space="preserve">meet deadlines </w:t>
      </w:r>
      <w:r w:rsidRPr="00267BC1">
        <w:rPr>
          <w:rFonts w:ascii="Corbel" w:eastAsia="Times New Roman" w:hAnsi="Corbel" w:cs="Times New Roman"/>
        </w:rPr>
        <w:t>in a time frame mutually agreed upon.</w:t>
      </w:r>
    </w:p>
    <w:p w14:paraId="4DCAB9F4" w14:textId="77777777" w:rsidR="00267BC1" w:rsidRPr="00267BC1" w:rsidRDefault="00267BC1" w:rsidP="00267BC1">
      <w:pPr>
        <w:spacing w:after="0"/>
        <w:rPr>
          <w:rFonts w:ascii="Corbel" w:eastAsia="Times New Roman" w:hAnsi="Corbel" w:cs="Times New Roman"/>
        </w:rPr>
      </w:pPr>
    </w:p>
    <w:p w14:paraId="754CAE2A" w14:textId="77777777" w:rsidR="00267BC1" w:rsidRPr="00267BC1" w:rsidRDefault="00267BC1" w:rsidP="00267BC1">
      <w:pPr>
        <w:spacing w:after="0"/>
        <w:rPr>
          <w:rFonts w:ascii="Corbel" w:eastAsia="Times New Roman" w:hAnsi="Corbel" w:cs="Times New Roman"/>
        </w:rPr>
      </w:pPr>
      <w:r w:rsidRPr="00267BC1">
        <w:rPr>
          <w:rFonts w:ascii="Corbel" w:eastAsia="Times New Roman" w:hAnsi="Corbel" w:cs="Times New Roman"/>
          <w:b/>
        </w:rPr>
        <w:t>Volunteer Benefits:</w:t>
      </w:r>
    </w:p>
    <w:p w14:paraId="19C26A03" w14:textId="77777777" w:rsidR="00267BC1" w:rsidRDefault="00EE3151" w:rsidP="00267BC1">
      <w:pPr>
        <w:numPr>
          <w:ilvl w:val="0"/>
          <w:numId w:val="4"/>
        </w:numPr>
        <w:spacing w:after="0"/>
        <w:rPr>
          <w:rFonts w:ascii="Corbel" w:eastAsia="Times New Roman" w:hAnsi="Corbel" w:cs="Times New Roman"/>
        </w:rPr>
      </w:pPr>
      <w:r>
        <w:rPr>
          <w:rFonts w:ascii="Corbel" w:eastAsia="Times New Roman" w:hAnsi="Corbel" w:cs="Times New Roman"/>
        </w:rPr>
        <w:t xml:space="preserve">Opportunity to </w:t>
      </w:r>
      <w:r w:rsidR="00A61287">
        <w:rPr>
          <w:rFonts w:ascii="Corbel" w:eastAsia="Times New Roman" w:hAnsi="Corbel" w:cs="Times New Roman"/>
        </w:rPr>
        <w:t>provide</w:t>
      </w:r>
      <w:r>
        <w:rPr>
          <w:rFonts w:ascii="Corbel" w:eastAsia="Times New Roman" w:hAnsi="Corbel" w:cs="Times New Roman"/>
        </w:rPr>
        <w:t xml:space="preserve"> </w:t>
      </w:r>
      <w:r w:rsidR="00534246">
        <w:rPr>
          <w:rFonts w:ascii="Corbel" w:eastAsia="Times New Roman" w:hAnsi="Corbel" w:cs="Times New Roman"/>
        </w:rPr>
        <w:t xml:space="preserve">CCVA </w:t>
      </w:r>
      <w:r w:rsidR="00A61287">
        <w:rPr>
          <w:rFonts w:ascii="Corbel" w:eastAsia="Times New Roman" w:hAnsi="Corbel" w:cs="Times New Roman"/>
        </w:rPr>
        <w:t xml:space="preserve">with skills acquired in </w:t>
      </w:r>
      <w:r w:rsidR="00D6519E">
        <w:rPr>
          <w:rFonts w:ascii="Corbel" w:eastAsia="Times New Roman" w:hAnsi="Corbel" w:cs="Times New Roman"/>
        </w:rPr>
        <w:t>social media</w:t>
      </w:r>
      <w:r w:rsidR="00A61287">
        <w:rPr>
          <w:rFonts w:ascii="Corbel" w:eastAsia="Times New Roman" w:hAnsi="Corbel" w:cs="Times New Roman"/>
        </w:rPr>
        <w:t xml:space="preserve"> and provide consultation</w:t>
      </w:r>
      <w:r w:rsidR="00D6519E">
        <w:rPr>
          <w:rFonts w:ascii="Corbel" w:eastAsia="Times New Roman" w:hAnsi="Corbel" w:cs="Times New Roman"/>
        </w:rPr>
        <w:t xml:space="preserve"> </w:t>
      </w:r>
    </w:p>
    <w:p w14:paraId="5269A62B" w14:textId="77777777" w:rsidR="00267BC1" w:rsidRPr="00A61287" w:rsidRDefault="00267BC1" w:rsidP="00267BC1">
      <w:pPr>
        <w:numPr>
          <w:ilvl w:val="0"/>
          <w:numId w:val="4"/>
        </w:numPr>
        <w:spacing w:after="0"/>
        <w:rPr>
          <w:rFonts w:ascii="Corbel" w:eastAsia="Times New Roman" w:hAnsi="Corbel" w:cs="Times New Roman"/>
        </w:rPr>
      </w:pPr>
      <w:r w:rsidRPr="00A61287">
        <w:rPr>
          <w:rFonts w:ascii="Corbel" w:eastAsia="Times New Roman" w:hAnsi="Corbel" w:cs="Times New Roman"/>
        </w:rPr>
        <w:t xml:space="preserve">Opportunity to make professional contacts in a </w:t>
      </w:r>
      <w:r w:rsidR="00DE4DE5">
        <w:rPr>
          <w:rFonts w:ascii="Corbel" w:eastAsia="Times New Roman" w:hAnsi="Corbel" w:cs="Times New Roman"/>
        </w:rPr>
        <w:t>world</w:t>
      </w:r>
      <w:r w:rsidRPr="00A61287">
        <w:rPr>
          <w:rFonts w:ascii="Corbel" w:eastAsia="Times New Roman" w:hAnsi="Corbel" w:cs="Times New Roman"/>
        </w:rPr>
        <w:t>wide organization</w:t>
      </w:r>
    </w:p>
    <w:p w14:paraId="3A18987D" w14:textId="77777777" w:rsidR="00267BC1" w:rsidRPr="00267BC1" w:rsidRDefault="00267BC1" w:rsidP="00267BC1">
      <w:pPr>
        <w:numPr>
          <w:ilvl w:val="0"/>
          <w:numId w:val="4"/>
        </w:numPr>
        <w:spacing w:after="0"/>
        <w:rPr>
          <w:rFonts w:ascii="Corbel" w:eastAsia="Times New Roman" w:hAnsi="Corbel" w:cs="Times New Roman"/>
        </w:rPr>
      </w:pPr>
      <w:r w:rsidRPr="00267BC1">
        <w:rPr>
          <w:rFonts w:ascii="Corbel" w:eastAsia="Times New Roman" w:hAnsi="Corbel" w:cs="Times New Roman"/>
        </w:rPr>
        <w:t xml:space="preserve">Opportunity to contribute toward the mission of the </w:t>
      </w:r>
      <w:r w:rsidR="00620111">
        <w:rPr>
          <w:rFonts w:ascii="Corbel" w:eastAsia="Times New Roman" w:hAnsi="Corbel" w:cs="Times New Roman"/>
        </w:rPr>
        <w:t>CCVA</w:t>
      </w:r>
    </w:p>
    <w:p w14:paraId="5C9EB738" w14:textId="77777777" w:rsidR="00267BC1" w:rsidRPr="00267BC1" w:rsidRDefault="00267BC1" w:rsidP="00267BC1">
      <w:pPr>
        <w:keepNext/>
        <w:spacing w:after="0"/>
        <w:jc w:val="center"/>
        <w:outlineLvl w:val="0"/>
        <w:rPr>
          <w:rFonts w:ascii="Corbel" w:eastAsia="Times New Roman" w:hAnsi="Corbel" w:cs="Times New Roman"/>
          <w:b/>
        </w:rPr>
      </w:pPr>
    </w:p>
    <w:p w14:paraId="4FE7C7F1" w14:textId="27B33F83" w:rsidR="00267BC1" w:rsidRPr="0016250F" w:rsidRDefault="00267BC1" w:rsidP="00267BC1">
      <w:pPr>
        <w:spacing w:after="0"/>
        <w:rPr>
          <w:rFonts w:ascii="Corbel" w:eastAsia="Times New Roman" w:hAnsi="Corbel" w:cs="Times New Roman"/>
        </w:rPr>
      </w:pPr>
      <w:r w:rsidRPr="00267BC1">
        <w:rPr>
          <w:rFonts w:ascii="Corbel" w:eastAsia="Times New Roman" w:hAnsi="Corbel" w:cs="Times New Roman"/>
          <w:b/>
        </w:rPr>
        <w:t xml:space="preserve">Start and End </w:t>
      </w:r>
      <w:r w:rsidRPr="0016250F">
        <w:rPr>
          <w:rFonts w:ascii="Corbel" w:eastAsia="Times New Roman" w:hAnsi="Corbel" w:cs="Times New Roman"/>
          <w:b/>
        </w:rPr>
        <w:t xml:space="preserve">Dates:  </w:t>
      </w:r>
      <w:r w:rsidR="0016250F" w:rsidRPr="0016250F">
        <w:rPr>
          <w:rFonts w:ascii="Corbel" w:eastAsia="Times New Roman" w:hAnsi="Corbel" w:cs="Times New Roman"/>
        </w:rPr>
        <w:t>November 2014 – November 2015</w:t>
      </w:r>
    </w:p>
    <w:p w14:paraId="09EE5846" w14:textId="77777777" w:rsidR="002629DD" w:rsidRDefault="002629DD"/>
    <w:sectPr w:rsidR="002629DD" w:rsidSect="00267BC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65D4F"/>
    <w:multiLevelType w:val="hybridMultilevel"/>
    <w:tmpl w:val="D294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57C37"/>
    <w:multiLevelType w:val="hybridMultilevel"/>
    <w:tmpl w:val="1E0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A666C"/>
    <w:multiLevelType w:val="hybridMultilevel"/>
    <w:tmpl w:val="3542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92926"/>
    <w:multiLevelType w:val="hybridMultilevel"/>
    <w:tmpl w:val="7E02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C1"/>
    <w:rsid w:val="000A3AD3"/>
    <w:rsid w:val="000D64F8"/>
    <w:rsid w:val="00146834"/>
    <w:rsid w:val="0016250F"/>
    <w:rsid w:val="00200821"/>
    <w:rsid w:val="002629DD"/>
    <w:rsid w:val="00267BC1"/>
    <w:rsid w:val="004166C3"/>
    <w:rsid w:val="00495257"/>
    <w:rsid w:val="004A107D"/>
    <w:rsid w:val="004E393B"/>
    <w:rsid w:val="00534246"/>
    <w:rsid w:val="00547B1B"/>
    <w:rsid w:val="00620111"/>
    <w:rsid w:val="00641264"/>
    <w:rsid w:val="006B6D95"/>
    <w:rsid w:val="006D21AD"/>
    <w:rsid w:val="0070179D"/>
    <w:rsid w:val="00717078"/>
    <w:rsid w:val="00797286"/>
    <w:rsid w:val="007E19F9"/>
    <w:rsid w:val="00825EC8"/>
    <w:rsid w:val="0086019E"/>
    <w:rsid w:val="0088403A"/>
    <w:rsid w:val="00925381"/>
    <w:rsid w:val="009C5866"/>
    <w:rsid w:val="00A61287"/>
    <w:rsid w:val="00AC1571"/>
    <w:rsid w:val="00AC2102"/>
    <w:rsid w:val="00B63BC3"/>
    <w:rsid w:val="00C77129"/>
    <w:rsid w:val="00CF665C"/>
    <w:rsid w:val="00D4730A"/>
    <w:rsid w:val="00D6519E"/>
    <w:rsid w:val="00DD52A5"/>
    <w:rsid w:val="00DE4DE5"/>
    <w:rsid w:val="00DE73E9"/>
    <w:rsid w:val="00DF50CD"/>
    <w:rsid w:val="00E51EA4"/>
    <w:rsid w:val="00EE3151"/>
    <w:rsid w:val="00F3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15A53"/>
  <w15:docId w15:val="{D859CF48-94CF-4469-AB6E-F21BDF1F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B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vacer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Ella Douglas</dc:creator>
  <cp:lastModifiedBy>Katie Campbell</cp:lastModifiedBy>
  <cp:revision>4</cp:revision>
  <dcterms:created xsi:type="dcterms:W3CDTF">2014-10-08T23:46:00Z</dcterms:created>
  <dcterms:modified xsi:type="dcterms:W3CDTF">2014-11-04T21:51:00Z</dcterms:modified>
</cp:coreProperties>
</file>